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23A6" w:rsidRPr="00AE23A6" w:rsidRDefault="00AE23A6" w:rsidP="00AE23A6">
      <w:pPr>
        <w:rPr>
          <w:rFonts w:ascii="Times New Roman" w:hAnsi="Times New Roman" w:cs="Times New Roman"/>
          <w:b/>
          <w:sz w:val="24"/>
          <w:u w:val="single"/>
        </w:rPr>
      </w:pPr>
      <w:r w:rsidRPr="00AE23A6">
        <w:rPr>
          <w:rFonts w:ascii="Times New Roman" w:hAnsi="Times New Roman" w:cs="Times New Roman"/>
          <w:b/>
          <w:sz w:val="24"/>
          <w:u w:val="single"/>
        </w:rPr>
        <w:t>Projekt – Učíme se ze života pro život – foto záznam z výuky</w:t>
      </w:r>
    </w:p>
    <w:p w:rsidR="00AE23A6" w:rsidRPr="00260CDD" w:rsidRDefault="00AE23A6" w:rsidP="00AE23A6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IKAP </w:t>
      </w:r>
      <w:r w:rsidR="00260CDD" w:rsidRPr="00260CDD">
        <w:rPr>
          <w:rFonts w:ascii="Times New Roman" w:hAnsi="Times New Roman" w:cs="Times New Roman"/>
          <w:b/>
          <w:sz w:val="28"/>
          <w:szCs w:val="28"/>
        </w:rPr>
        <w:t>381     PERIODIC SYSTEM OF ELEMENTS</w:t>
      </w:r>
    </w:p>
    <w:p w:rsidR="00AE23A6" w:rsidRPr="00AE23A6" w:rsidRDefault="00AE23A6" w:rsidP="00AE23A6">
      <w:pPr>
        <w:rPr>
          <w:rFonts w:ascii="Times New Roman" w:hAnsi="Times New Roman" w:cs="Times New Roman"/>
          <w:sz w:val="24"/>
        </w:rPr>
      </w:pPr>
      <w:r w:rsidRPr="00AE23A6">
        <w:rPr>
          <w:rFonts w:ascii="Times New Roman" w:hAnsi="Times New Roman" w:cs="Times New Roman"/>
          <w:sz w:val="24"/>
        </w:rPr>
        <w:t>1.1.2.1.1.3.13 Aktivní učitel – použití transferových nástrojů ZŠ</w:t>
      </w:r>
    </w:p>
    <w:p w:rsidR="00AE23A6" w:rsidRPr="00AE23A6" w:rsidRDefault="00AE23A6" w:rsidP="00AE23A6">
      <w:pPr>
        <w:rPr>
          <w:rFonts w:ascii="Times New Roman" w:hAnsi="Times New Roman" w:cs="Times New Roman"/>
          <w:sz w:val="24"/>
        </w:rPr>
      </w:pPr>
      <w:r w:rsidRPr="00AE23A6">
        <w:rPr>
          <w:rFonts w:ascii="Times New Roman" w:hAnsi="Times New Roman" w:cs="Times New Roman"/>
          <w:sz w:val="24"/>
        </w:rPr>
        <w:t>Registrační číslo: CZ.02.3.68/0.0/0.0/16_034/0008656</w:t>
      </w:r>
    </w:p>
    <w:p w:rsidR="00AE23A6" w:rsidRPr="00AE23A6" w:rsidRDefault="00AE23A6" w:rsidP="00AE23A6">
      <w:pPr>
        <w:rPr>
          <w:rFonts w:ascii="Times New Roman" w:hAnsi="Times New Roman" w:cs="Times New Roman"/>
          <w:sz w:val="24"/>
        </w:rPr>
      </w:pPr>
      <w:r w:rsidRPr="00AE23A6">
        <w:rPr>
          <w:rFonts w:ascii="Times New Roman" w:hAnsi="Times New Roman" w:cs="Times New Roman"/>
          <w:sz w:val="24"/>
        </w:rPr>
        <w:t xml:space="preserve">Přenosový </w:t>
      </w:r>
      <w:r>
        <w:rPr>
          <w:rFonts w:ascii="Times New Roman" w:hAnsi="Times New Roman" w:cs="Times New Roman"/>
          <w:sz w:val="24"/>
        </w:rPr>
        <w:t>nástroj – Jazykové kompetence v „nejazykových“ předmětech</w:t>
      </w:r>
    </w:p>
    <w:p w:rsidR="00AE23A6" w:rsidRDefault="00260CDD" w:rsidP="00AE23A6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8. třída – chemie – </w:t>
      </w:r>
      <w:proofErr w:type="gramStart"/>
      <w:r>
        <w:rPr>
          <w:rFonts w:ascii="Times New Roman" w:hAnsi="Times New Roman" w:cs="Times New Roman"/>
          <w:sz w:val="24"/>
        </w:rPr>
        <w:t>11.6</w:t>
      </w:r>
      <w:r w:rsidR="00AE23A6">
        <w:rPr>
          <w:rFonts w:ascii="Times New Roman" w:hAnsi="Times New Roman" w:cs="Times New Roman"/>
          <w:sz w:val="24"/>
        </w:rPr>
        <w:t>.</w:t>
      </w:r>
      <w:r w:rsidR="00AE23A6" w:rsidRPr="00AE23A6">
        <w:rPr>
          <w:rFonts w:ascii="Times New Roman" w:hAnsi="Times New Roman" w:cs="Times New Roman"/>
          <w:sz w:val="24"/>
        </w:rPr>
        <w:t xml:space="preserve"> 2019</w:t>
      </w:r>
      <w:proofErr w:type="gramEnd"/>
    </w:p>
    <w:p w:rsidR="00260CDD" w:rsidRDefault="00260CDD" w:rsidP="00AE23A6">
      <w:pPr>
        <w:rPr>
          <w:rFonts w:ascii="Times New Roman" w:hAnsi="Times New Roman" w:cs="Times New Roman"/>
          <w:sz w:val="24"/>
        </w:rPr>
      </w:pPr>
    </w:p>
    <w:p w:rsidR="00260CDD" w:rsidRPr="00CA0F20" w:rsidRDefault="00260CDD" w:rsidP="00260CDD">
      <w:pPr>
        <w:rPr>
          <w:rFonts w:ascii="Times New Roman" w:hAnsi="Times New Roman" w:cs="Times New Roman"/>
          <w:sz w:val="24"/>
          <w:szCs w:val="24"/>
        </w:rPr>
      </w:pPr>
      <w:r w:rsidRPr="00260CDD">
        <w:rPr>
          <w:rFonts w:ascii="Times New Roman" w:hAnsi="Times New Roman" w:cs="Times New Roman"/>
          <w:sz w:val="24"/>
          <w:szCs w:val="24"/>
        </w:rPr>
        <w:t>Nástroj byl využit v hodině chemie, jeho cílem bylo zopakování učiva o PSP v anglickém jazyce a zároveň rozšíření slovní zásoby anglických slovíček z tohoto oboru chemie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CA0F20">
        <w:rPr>
          <w:rFonts w:ascii="Times New Roman" w:hAnsi="Times New Roman" w:cs="Times New Roman"/>
          <w:sz w:val="24"/>
          <w:szCs w:val="24"/>
        </w:rPr>
        <w:t>Pro žáky bylo využití tohoto nástroje užitečné, protože si rozšířili</w:t>
      </w:r>
      <w:r>
        <w:rPr>
          <w:rFonts w:ascii="Times New Roman" w:hAnsi="Times New Roman" w:cs="Times New Roman"/>
          <w:sz w:val="24"/>
          <w:szCs w:val="24"/>
        </w:rPr>
        <w:t xml:space="preserve"> svoji anglickou slovní zásobu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60CDD" w:rsidRDefault="00260CDD" w:rsidP="00AE23A6">
      <w:pPr>
        <w:rPr>
          <w:rFonts w:ascii="Times New Roman" w:hAnsi="Times New Roman" w:cs="Times New Roman"/>
          <w:sz w:val="24"/>
        </w:rPr>
      </w:pPr>
      <w:bookmarkStart w:id="0" w:name="_GoBack"/>
      <w:bookmarkEnd w:id="0"/>
    </w:p>
    <w:p w:rsidR="00AE23A6" w:rsidRDefault="00260CDD" w:rsidP="00AE23A6">
      <w:pPr>
        <w:rPr>
          <w:rFonts w:ascii="Times New Roman" w:hAnsi="Times New Roman" w:cs="Times New Roman"/>
          <w:sz w:val="24"/>
        </w:rPr>
      </w:pPr>
      <w:r>
        <w:rPr>
          <w:noProof/>
          <w:lang w:eastAsia="cs-CZ"/>
        </w:rPr>
        <w:drawing>
          <wp:inline distT="0" distB="0" distL="0" distR="0" wp14:anchorId="1403BC22" wp14:editId="6E55234A">
            <wp:extent cx="5518800" cy="4140000"/>
            <wp:effectExtent l="0" t="0" r="5715" b="0"/>
            <wp:docPr id="19" name="Obrázek 19" descr="C:\Users\Student11\Desktop\i-kap\2.pololeti 19 fotky\IMG_20190611_110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tudent11\Desktop\i-kap\2.pololeti 19 fotky\IMG_20190611_1109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800" cy="41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520" w:rsidRDefault="00260CDD">
      <w:r>
        <w:rPr>
          <w:noProof/>
          <w:lang w:eastAsia="cs-CZ"/>
        </w:rPr>
        <w:lastRenderedPageBreak/>
        <w:drawing>
          <wp:inline distT="0" distB="0" distL="0" distR="0">
            <wp:extent cx="5518800" cy="4140000"/>
            <wp:effectExtent l="0" t="0" r="5715" b="0"/>
            <wp:docPr id="18" name="Obrázek 18" descr="C:\Users\Student11\Desktop\i-kap\2.pololeti 19 fotky\IMG_20190611_110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tudent11\Desktop\i-kap\2.pololeti 19 fotky\IMG_20190611_1109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800" cy="41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518800" cy="4140000"/>
            <wp:effectExtent l="0" t="0" r="5715" b="0"/>
            <wp:docPr id="17" name="Obrázek 17" descr="C:\Users\Student11\Desktop\i-kap\2.pololeti 19 fotky\IMG_20190611_110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tudent11\Desktop\i-kap\2.pololeti 19 fotky\IMG_20190611_1109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800" cy="41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518800" cy="4140000"/>
            <wp:effectExtent l="0" t="0" r="5715" b="0"/>
            <wp:docPr id="16" name="Obrázek 16" descr="C:\Users\Student11\Desktop\i-kap\2.pololeti 19 fotky\IMG_20190611_110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tudent11\Desktop\i-kap\2.pololeti 19 fotky\IMG_20190611_1109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800" cy="41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518800" cy="4140000"/>
            <wp:effectExtent l="0" t="0" r="5715" b="0"/>
            <wp:docPr id="11" name="Obrázek 11" descr="C:\Users\Student11\Desktop\i-kap\2.pololeti 19 fotky\IMG_20190611_111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tudent11\Desktop\i-kap\2.pololeti 19 fotky\IMG_20190611_1119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800" cy="41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518800" cy="4140000"/>
            <wp:effectExtent l="0" t="0" r="5715" b="0"/>
            <wp:docPr id="10" name="Obrázek 10" descr="C:\Users\Student11\Desktop\i-kap\2.pololeti 19 fotky\IMG_20190611_111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tudent11\Desktop\i-kap\2.pololeti 19 fotky\IMG_20190611_1119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800" cy="41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518800" cy="4140000"/>
            <wp:effectExtent l="0" t="0" r="5715" b="0"/>
            <wp:docPr id="9" name="Obrázek 9" descr="C:\Users\Student11\Desktop\i-kap\2.pololeti 19 fotky\IMG_20190611_11183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tudent11\Desktop\i-kap\2.pololeti 19 fotky\IMG_20190611_111836_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800" cy="41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518800" cy="4140000"/>
            <wp:effectExtent l="0" t="0" r="5715" b="0"/>
            <wp:docPr id="8" name="Obrázek 8" descr="C:\Users\Student11\Desktop\i-kap\2.pololeti 19 fotky\IMG_20190611_111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tudent11\Desktop\i-kap\2.pololeti 19 fotky\IMG_20190611_1118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800" cy="41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518800" cy="4140000"/>
            <wp:effectExtent l="0" t="0" r="5715" b="0"/>
            <wp:docPr id="7" name="Obrázek 7" descr="C:\Users\Student11\Desktop\i-kap\2.pololeti 19 fotky\IMG_20190611_111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udent11\Desktop\i-kap\2.pololeti 19 fotky\IMG_20190611_1117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800" cy="41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518800" cy="4140000"/>
            <wp:effectExtent l="0" t="0" r="5715" b="0"/>
            <wp:docPr id="6" name="Obrázek 6" descr="C:\Users\Student11\Desktop\i-kap\2.pololeti 19 fotky\IMG_20190611_111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udent11\Desktop\i-kap\2.pololeti 19 fotky\IMG_20190611_1110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800" cy="41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518800" cy="4140000"/>
            <wp:effectExtent l="0" t="0" r="5715" b="0"/>
            <wp:docPr id="5" name="Obrázek 5" descr="C:\Users\Student11\Desktop\i-kap\2.pololeti 19 fotky\IMG_20190611_110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udent11\Desktop\i-kap\2.pololeti 19 fotky\IMG_20190611_11095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800" cy="41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9352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9F500FF"/>
    <w:multiLevelType w:val="hybridMultilevel"/>
    <w:tmpl w:val="D5B40C6E"/>
    <w:lvl w:ilvl="0" w:tplc="A828981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23A6"/>
    <w:rsid w:val="00260CDD"/>
    <w:rsid w:val="009B11B5"/>
    <w:rsid w:val="00AE23A6"/>
    <w:rsid w:val="00B935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E23A6"/>
    <w:pPr>
      <w:spacing w:after="160" w:line="259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AE23A6"/>
    <w:pPr>
      <w:spacing w:after="200" w:line="276" w:lineRule="auto"/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AE23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E23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E23A6"/>
    <w:pPr>
      <w:spacing w:after="160" w:line="259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AE23A6"/>
    <w:pPr>
      <w:spacing w:after="200" w:line="276" w:lineRule="auto"/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AE23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E23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87</Words>
  <Characters>519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Jaruš</dc:creator>
  <cp:lastModifiedBy>Jaruš</cp:lastModifiedBy>
  <cp:revision>2</cp:revision>
  <dcterms:created xsi:type="dcterms:W3CDTF">2019-06-30T23:02:00Z</dcterms:created>
  <dcterms:modified xsi:type="dcterms:W3CDTF">2019-06-30T23:02:00Z</dcterms:modified>
</cp:coreProperties>
</file>