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5D" w:rsidRPr="00323C3F" w:rsidRDefault="001D245D" w:rsidP="001D245D">
      <w:pPr>
        <w:jc w:val="both"/>
        <w:rPr>
          <w:b/>
          <w:bCs/>
          <w:i/>
          <w:sz w:val="32"/>
          <w:szCs w:val="32"/>
          <w:u w:val="single"/>
        </w:rPr>
      </w:pPr>
      <w:r w:rsidRPr="00323C3F">
        <w:rPr>
          <w:b/>
          <w:bCs/>
          <w:i/>
          <w:sz w:val="32"/>
          <w:szCs w:val="32"/>
          <w:u w:val="single"/>
        </w:rPr>
        <w:t xml:space="preserve">a/ </w:t>
      </w:r>
      <w:r w:rsidR="00323C3F" w:rsidRPr="00323C3F">
        <w:rPr>
          <w:b/>
          <w:bCs/>
          <w:i/>
          <w:sz w:val="32"/>
          <w:szCs w:val="32"/>
          <w:u w:val="single"/>
        </w:rPr>
        <w:t>Základní údaje o škole</w:t>
      </w:r>
    </w:p>
    <w:p w:rsidR="001D245D" w:rsidRPr="00885872" w:rsidRDefault="001D245D" w:rsidP="001D245D">
      <w:pPr>
        <w:jc w:val="both"/>
      </w:pPr>
    </w:p>
    <w:p w:rsidR="001D245D" w:rsidRPr="00885872" w:rsidRDefault="001D245D" w:rsidP="001D245D">
      <w:pPr>
        <w:jc w:val="both"/>
      </w:pPr>
    </w:p>
    <w:p w:rsidR="001D245D" w:rsidRDefault="001D245D" w:rsidP="001D245D">
      <w:pPr>
        <w:ind w:left="2124" w:hanging="2124"/>
        <w:jc w:val="both"/>
        <w:rPr>
          <w:b/>
        </w:rPr>
      </w:pPr>
      <w:r w:rsidRPr="00885872">
        <w:t xml:space="preserve">Název školy: </w:t>
      </w:r>
      <w:r w:rsidRPr="00885872">
        <w:tab/>
      </w:r>
      <w:r w:rsidRPr="00885872">
        <w:rPr>
          <w:b/>
        </w:rPr>
        <w:t>Základní škola a mateřská škola Sněžné, příspěvková organizace</w:t>
      </w:r>
      <w:r w:rsidR="00783DB5">
        <w:rPr>
          <w:b/>
        </w:rPr>
        <w:t>,</w:t>
      </w:r>
    </w:p>
    <w:p w:rsidR="00783DB5" w:rsidRPr="00885872" w:rsidRDefault="00783DB5" w:rsidP="001D245D">
      <w:pPr>
        <w:ind w:left="2124" w:hanging="2124"/>
        <w:jc w:val="both"/>
      </w:pPr>
      <w:r>
        <w:rPr>
          <w:b/>
        </w:rPr>
        <w:tab/>
        <w:t>Sněžné 96, 592 03 Sněžné, IČ 75021412</w:t>
      </w:r>
    </w:p>
    <w:p w:rsidR="001D245D" w:rsidRDefault="001D245D" w:rsidP="001D245D">
      <w:pPr>
        <w:jc w:val="both"/>
        <w:rPr>
          <w:b/>
        </w:rPr>
      </w:pPr>
      <w:r w:rsidRPr="00885872">
        <w:t xml:space="preserve">Zřizovatel školy: </w:t>
      </w:r>
      <w:r w:rsidRPr="00885872">
        <w:tab/>
      </w:r>
      <w:r w:rsidR="00AB11F0" w:rsidRPr="00885872">
        <w:rPr>
          <w:b/>
        </w:rPr>
        <w:t>Městys</w:t>
      </w:r>
      <w:r w:rsidRPr="00885872">
        <w:rPr>
          <w:b/>
        </w:rPr>
        <w:t xml:space="preserve"> Sněžné</w:t>
      </w:r>
    </w:p>
    <w:p w:rsidR="00864AB1" w:rsidRPr="00885872" w:rsidRDefault="00864AB1" w:rsidP="001D245D">
      <w:pPr>
        <w:jc w:val="both"/>
      </w:pPr>
      <w:r w:rsidRPr="00864AB1">
        <w:t>Dálkový přístup:</w:t>
      </w:r>
      <w:r>
        <w:rPr>
          <w:b/>
        </w:rPr>
        <w:t xml:space="preserve"> </w:t>
      </w:r>
      <w:r>
        <w:rPr>
          <w:b/>
        </w:rPr>
        <w:tab/>
      </w:r>
      <w:hyperlink r:id="rId8" w:history="1">
        <w:r w:rsidRPr="007279F5">
          <w:rPr>
            <w:rStyle w:val="Hypertextovodkaz"/>
          </w:rPr>
          <w:t>zs.snezne@seznam.cz</w:t>
        </w:r>
      </w:hyperlink>
      <w:r>
        <w:rPr>
          <w:b/>
        </w:rPr>
        <w:t>, www.zssnezne.cz</w:t>
      </w:r>
    </w:p>
    <w:p w:rsidR="001D245D" w:rsidRPr="00885872" w:rsidRDefault="001D245D" w:rsidP="001D245D">
      <w:pPr>
        <w:jc w:val="both"/>
      </w:pPr>
    </w:p>
    <w:p w:rsidR="00EC3EFC" w:rsidRPr="00885872" w:rsidRDefault="001D245D" w:rsidP="00EC3EFC">
      <w:pPr>
        <w:ind w:firstLine="708"/>
        <w:jc w:val="both"/>
      </w:pPr>
      <w:r w:rsidRPr="00885872">
        <w:tab/>
        <w:t xml:space="preserve">Základní škola a mateřská škola Sněžné, příspěvková organizace je plně organizovaná </w:t>
      </w:r>
      <w:r w:rsidR="00EC3EFC" w:rsidRPr="00885872">
        <w:t>škola. Škola je od 1. ledna 2003 právním subjektem. Rozhodnutím Zastupitelstva obce Sněžné ze dne 26. 9. 2005 do</w:t>
      </w:r>
      <w:r w:rsidR="00290BB4" w:rsidRPr="00885872">
        <w:t xml:space="preserve">šlo s účinností od 1. 11. 2005 </w:t>
      </w:r>
      <w:r w:rsidR="00EC3EFC" w:rsidRPr="00885872">
        <w:t>ke změně názvu školy.</w:t>
      </w:r>
    </w:p>
    <w:p w:rsidR="00864AB1" w:rsidRPr="00885872" w:rsidRDefault="00EC3EFC" w:rsidP="00864AB1">
      <w:pPr>
        <w:ind w:firstLine="708"/>
        <w:jc w:val="both"/>
      </w:pPr>
      <w:r w:rsidRPr="00885872">
        <w:t xml:space="preserve">Součástmi Základní školy a mateřské školy Sněžné, příspěvkové organizace jsou základní škola, mateřská škola, školní jídelna a školní družina. Mateřská škola </w:t>
      </w:r>
      <w:r w:rsidR="00AB11F0" w:rsidRPr="00885872">
        <w:t>měla ve školním roce 201</w:t>
      </w:r>
      <w:r w:rsidR="00864AB1">
        <w:t>6/2017</w:t>
      </w:r>
      <w:r w:rsidR="00290BB4" w:rsidRPr="00885872">
        <w:t xml:space="preserve"> dvě oddělení, školní družina </w:t>
      </w:r>
      <w:r w:rsidR="00AB11F0" w:rsidRPr="00885872">
        <w:t>také dvě</w:t>
      </w:r>
      <w:r w:rsidRPr="00885872">
        <w:t xml:space="preserve"> oddělení. </w:t>
      </w:r>
    </w:p>
    <w:p w:rsidR="00EC3EFC" w:rsidRPr="00885872" w:rsidRDefault="00EC3EFC" w:rsidP="00EC3EFC">
      <w:pPr>
        <w:ind w:firstLine="708"/>
        <w:jc w:val="both"/>
      </w:pPr>
      <w:r w:rsidRPr="00885872">
        <w:t>Školská rada má 9 člen</w:t>
      </w:r>
      <w:r w:rsidR="00AA541B" w:rsidRPr="00885872">
        <w:t>ů, předsedou</w:t>
      </w:r>
      <w:r w:rsidR="00885872" w:rsidRPr="00885872">
        <w:t xml:space="preserve"> školské rady je</w:t>
      </w:r>
      <w:r w:rsidR="00B45FC3" w:rsidRPr="00885872">
        <w:t xml:space="preserve"> pan Zdeněk Daniel</w:t>
      </w:r>
      <w:r w:rsidRPr="00885872">
        <w:t>.  Informace o dění ve škole lze zís</w:t>
      </w:r>
      <w:r w:rsidR="00AA541B" w:rsidRPr="00885872">
        <w:t>kat na www. zs</w:t>
      </w:r>
      <w:r w:rsidR="00B45FC3" w:rsidRPr="00885872">
        <w:t>snezne.</w:t>
      </w:r>
      <w:r w:rsidRPr="00885872">
        <w:t>cz.</w:t>
      </w:r>
    </w:p>
    <w:p w:rsidR="00EC3EFC" w:rsidRPr="00885872" w:rsidRDefault="005C3457" w:rsidP="00EC3EFC">
      <w:pPr>
        <w:jc w:val="both"/>
      </w:pPr>
      <w:r w:rsidRPr="00885872">
        <w:t>Ve škol</w:t>
      </w:r>
      <w:r w:rsidR="00B45FC3" w:rsidRPr="00885872">
        <w:t>ním</w:t>
      </w:r>
      <w:r w:rsidR="00257572" w:rsidRPr="00885872">
        <w:t xml:space="preserve"> roce</w:t>
      </w:r>
      <w:r w:rsidR="00885872" w:rsidRPr="00885872">
        <w:t xml:space="preserve"> 2016/2017</w:t>
      </w:r>
      <w:r w:rsidRPr="00885872">
        <w:t xml:space="preserve"> nasto</w:t>
      </w:r>
      <w:r w:rsidR="005B2ADE" w:rsidRPr="00885872">
        <w:t>upilo k zákl</w:t>
      </w:r>
      <w:r w:rsidR="00885872" w:rsidRPr="00885872">
        <w:t>adnímu vzdělávání 112</w:t>
      </w:r>
      <w:r w:rsidR="00C07EC2" w:rsidRPr="00885872">
        <w:t xml:space="preserve"> žáků, </w:t>
      </w:r>
      <w:r w:rsidR="00885872" w:rsidRPr="00885872">
        <w:t xml:space="preserve">během </w:t>
      </w:r>
      <w:r w:rsidR="00422167">
        <w:t>1. pololetí 2 žákyně přestoupily</w:t>
      </w:r>
      <w:r w:rsidR="00885872" w:rsidRPr="00885872">
        <w:t xml:space="preserve"> z jiné školy. Školní rok 2016</w:t>
      </w:r>
      <w:r w:rsidR="00AB11F0" w:rsidRPr="00885872">
        <w:t>/201</w:t>
      </w:r>
      <w:r w:rsidR="00885872" w:rsidRPr="00885872">
        <w:t>7 ukončilo 114</w:t>
      </w:r>
      <w:r w:rsidR="00257572" w:rsidRPr="00885872">
        <w:t xml:space="preserve"> žáků.</w:t>
      </w:r>
      <w:r w:rsidR="00EC3EFC" w:rsidRPr="00885872">
        <w:tab/>
        <w:t xml:space="preserve"> </w:t>
      </w:r>
    </w:p>
    <w:p w:rsidR="00EC3EFC" w:rsidRPr="00885872" w:rsidRDefault="00EC3EFC" w:rsidP="00EC3EFC">
      <w:pPr>
        <w:ind w:firstLine="708"/>
      </w:pPr>
      <w:r w:rsidRPr="00885872">
        <w:t>Pro nízký průměrný počet žáků ve třídě by</w:t>
      </w:r>
      <w:r w:rsidR="00885872" w:rsidRPr="00885872">
        <w:t>la škole na školní rok 2016/2017</w:t>
      </w:r>
      <w:r w:rsidRPr="00885872">
        <w:t xml:space="preserve"> zřizovatelem udělena výjimka z počtu žáků.</w:t>
      </w:r>
    </w:p>
    <w:p w:rsidR="00EC3EFC" w:rsidRPr="00885872" w:rsidRDefault="00EC3EFC" w:rsidP="00EC3EFC">
      <w:pPr>
        <w:ind w:firstLine="708"/>
        <w:jc w:val="both"/>
      </w:pPr>
    </w:p>
    <w:p w:rsidR="00590DF2" w:rsidRPr="00885872" w:rsidRDefault="00EC3EFC" w:rsidP="00EC3EFC">
      <w:pPr>
        <w:ind w:firstLine="708"/>
        <w:jc w:val="both"/>
      </w:pPr>
      <w:r w:rsidRPr="00885872">
        <w:t xml:space="preserve"> Vyučování probíhalo v</w:t>
      </w:r>
      <w:r w:rsidR="00F30F4F" w:rsidRPr="00885872">
        <w:t xml:space="preserve"> 7</w:t>
      </w:r>
      <w:r w:rsidR="001D245D" w:rsidRPr="00885872">
        <w:t xml:space="preserve"> tříd</w:t>
      </w:r>
      <w:r w:rsidRPr="00885872">
        <w:t>ách</w:t>
      </w:r>
      <w:r w:rsidR="001D245D" w:rsidRPr="00885872">
        <w:t xml:space="preserve"> – na 1. stupni </w:t>
      </w:r>
      <w:r w:rsidR="0033741F" w:rsidRPr="00885872">
        <w:t>3</w:t>
      </w:r>
      <w:r w:rsidR="001D245D" w:rsidRPr="00885872">
        <w:t xml:space="preserve"> třídy, na 2. stupni 4 třídy. </w:t>
      </w:r>
    </w:p>
    <w:p w:rsidR="001D245D" w:rsidRPr="00885872" w:rsidRDefault="001D245D" w:rsidP="001D245D">
      <w:pPr>
        <w:jc w:val="both"/>
        <w:rPr>
          <w:color w:val="FF0000"/>
        </w:rPr>
      </w:pPr>
    </w:p>
    <w:p w:rsidR="00085986" w:rsidRPr="00885872" w:rsidRDefault="001D245D" w:rsidP="001D245D">
      <w:pPr>
        <w:jc w:val="both"/>
      </w:pPr>
      <w:r w:rsidRPr="00885872">
        <w:t>Přehled tříd</w:t>
      </w:r>
      <w:r w:rsidR="00085986" w:rsidRPr="00885872">
        <w:t>, ročníků a žáků  – začátek školního roku:</w:t>
      </w:r>
    </w:p>
    <w:tbl>
      <w:tblPr>
        <w:tblStyle w:val="Mkatabulky"/>
        <w:tblW w:w="0" w:type="auto"/>
        <w:tblLook w:val="04A0" w:firstRow="1" w:lastRow="0" w:firstColumn="1" w:lastColumn="0" w:noHBand="0" w:noVBand="1"/>
      </w:tblPr>
      <w:tblGrid>
        <w:gridCol w:w="1648"/>
        <w:gridCol w:w="2096"/>
        <w:gridCol w:w="2356"/>
        <w:gridCol w:w="2962"/>
      </w:tblGrid>
      <w:tr w:rsidR="00885872" w:rsidRPr="00885872" w:rsidTr="00885872">
        <w:tc>
          <w:tcPr>
            <w:tcW w:w="1648" w:type="dxa"/>
          </w:tcPr>
          <w:p w:rsidR="00085986" w:rsidRPr="00885872" w:rsidRDefault="00085986" w:rsidP="001D245D">
            <w:pPr>
              <w:jc w:val="both"/>
            </w:pPr>
          </w:p>
        </w:tc>
        <w:tc>
          <w:tcPr>
            <w:tcW w:w="2096" w:type="dxa"/>
          </w:tcPr>
          <w:p w:rsidR="00085986" w:rsidRPr="00422167" w:rsidRDefault="00085986" w:rsidP="001D245D">
            <w:pPr>
              <w:jc w:val="both"/>
              <w:rPr>
                <w:b/>
              </w:rPr>
            </w:pPr>
            <w:r w:rsidRPr="00422167">
              <w:rPr>
                <w:b/>
              </w:rPr>
              <w:t>Ročník(y)</w:t>
            </w:r>
          </w:p>
        </w:tc>
        <w:tc>
          <w:tcPr>
            <w:tcW w:w="2356" w:type="dxa"/>
          </w:tcPr>
          <w:p w:rsidR="00085986" w:rsidRPr="00422167" w:rsidRDefault="00085986" w:rsidP="001D245D">
            <w:pPr>
              <w:jc w:val="both"/>
              <w:rPr>
                <w:b/>
              </w:rPr>
            </w:pPr>
            <w:r w:rsidRPr="00422167">
              <w:rPr>
                <w:b/>
              </w:rPr>
              <w:t>Počet žáků</w:t>
            </w:r>
          </w:p>
        </w:tc>
        <w:tc>
          <w:tcPr>
            <w:tcW w:w="2962" w:type="dxa"/>
          </w:tcPr>
          <w:p w:rsidR="00085986" w:rsidRPr="00422167" w:rsidRDefault="00085986" w:rsidP="001D245D">
            <w:pPr>
              <w:jc w:val="both"/>
              <w:rPr>
                <w:b/>
              </w:rPr>
            </w:pPr>
            <w:r w:rsidRPr="00422167">
              <w:rPr>
                <w:b/>
              </w:rPr>
              <w:t>Třídní učitel(</w:t>
            </w:r>
            <w:proofErr w:type="spellStart"/>
            <w:r w:rsidRPr="00422167">
              <w:rPr>
                <w:b/>
              </w:rPr>
              <w:t>ka</w:t>
            </w:r>
            <w:proofErr w:type="spellEnd"/>
            <w:r w:rsidRPr="00422167">
              <w:rPr>
                <w:b/>
              </w:rPr>
              <w:t>)</w:t>
            </w:r>
          </w:p>
        </w:tc>
      </w:tr>
      <w:tr w:rsidR="00885872" w:rsidRPr="00885872" w:rsidTr="00885872">
        <w:tc>
          <w:tcPr>
            <w:tcW w:w="1648" w:type="dxa"/>
          </w:tcPr>
          <w:p w:rsidR="00885872" w:rsidRPr="00885872" w:rsidRDefault="00885872" w:rsidP="00885872">
            <w:pPr>
              <w:jc w:val="both"/>
            </w:pPr>
            <w:proofErr w:type="spellStart"/>
            <w:r w:rsidRPr="00885872">
              <w:t>I.třída</w:t>
            </w:r>
            <w:proofErr w:type="spellEnd"/>
          </w:p>
        </w:tc>
        <w:tc>
          <w:tcPr>
            <w:tcW w:w="2096" w:type="dxa"/>
          </w:tcPr>
          <w:p w:rsidR="00885872" w:rsidRPr="00885872" w:rsidRDefault="00885872" w:rsidP="00885872">
            <w:pPr>
              <w:jc w:val="both"/>
            </w:pPr>
            <w:r w:rsidRPr="00885872">
              <w:t>1. a 2. ročník</w:t>
            </w:r>
          </w:p>
        </w:tc>
        <w:tc>
          <w:tcPr>
            <w:tcW w:w="2356" w:type="dxa"/>
          </w:tcPr>
          <w:p w:rsidR="00885872" w:rsidRPr="00885872" w:rsidRDefault="00885872" w:rsidP="00885872">
            <w:pPr>
              <w:jc w:val="both"/>
            </w:pPr>
            <w:r w:rsidRPr="00885872">
              <w:t>10 + 17</w:t>
            </w:r>
          </w:p>
        </w:tc>
        <w:tc>
          <w:tcPr>
            <w:tcW w:w="2962" w:type="dxa"/>
          </w:tcPr>
          <w:p w:rsidR="00885872" w:rsidRPr="00885872" w:rsidRDefault="00885872" w:rsidP="00885872">
            <w:pPr>
              <w:jc w:val="both"/>
            </w:pPr>
            <w:r w:rsidRPr="00885872">
              <w:t>Mgr. Jitka Preislerová</w:t>
            </w:r>
          </w:p>
        </w:tc>
      </w:tr>
      <w:tr w:rsidR="00885872" w:rsidRPr="00885872" w:rsidTr="00885872">
        <w:tc>
          <w:tcPr>
            <w:tcW w:w="1648" w:type="dxa"/>
          </w:tcPr>
          <w:p w:rsidR="00885872" w:rsidRPr="00885872" w:rsidRDefault="00885872" w:rsidP="00885872">
            <w:pPr>
              <w:jc w:val="both"/>
            </w:pPr>
            <w:proofErr w:type="spellStart"/>
            <w:r w:rsidRPr="00885872">
              <w:t>II.třída</w:t>
            </w:r>
            <w:proofErr w:type="spellEnd"/>
          </w:p>
        </w:tc>
        <w:tc>
          <w:tcPr>
            <w:tcW w:w="2096" w:type="dxa"/>
          </w:tcPr>
          <w:p w:rsidR="00885872" w:rsidRPr="00885872" w:rsidRDefault="00885872" w:rsidP="00885872">
            <w:pPr>
              <w:jc w:val="both"/>
            </w:pPr>
            <w:r w:rsidRPr="00885872">
              <w:t>3. ročník</w:t>
            </w:r>
          </w:p>
        </w:tc>
        <w:tc>
          <w:tcPr>
            <w:tcW w:w="2356" w:type="dxa"/>
          </w:tcPr>
          <w:p w:rsidR="00885872" w:rsidRPr="00885872" w:rsidRDefault="00885872" w:rsidP="00885872">
            <w:pPr>
              <w:jc w:val="both"/>
            </w:pPr>
            <w:r w:rsidRPr="00885872">
              <w:t xml:space="preserve">19 </w:t>
            </w:r>
          </w:p>
        </w:tc>
        <w:tc>
          <w:tcPr>
            <w:tcW w:w="2962" w:type="dxa"/>
          </w:tcPr>
          <w:p w:rsidR="00885872" w:rsidRPr="00885872" w:rsidRDefault="00885872" w:rsidP="00885872">
            <w:pPr>
              <w:jc w:val="both"/>
            </w:pPr>
            <w:r w:rsidRPr="00885872">
              <w:t>Mgr. Anna Šimonová</w:t>
            </w:r>
          </w:p>
        </w:tc>
      </w:tr>
      <w:tr w:rsidR="00885872" w:rsidRPr="00885872" w:rsidTr="00885872">
        <w:tc>
          <w:tcPr>
            <w:tcW w:w="1648" w:type="dxa"/>
          </w:tcPr>
          <w:p w:rsidR="00885872" w:rsidRPr="00885872" w:rsidRDefault="00885872" w:rsidP="00885872">
            <w:pPr>
              <w:jc w:val="both"/>
            </w:pPr>
            <w:proofErr w:type="spellStart"/>
            <w:r w:rsidRPr="00885872">
              <w:t>III:třída</w:t>
            </w:r>
            <w:proofErr w:type="spellEnd"/>
          </w:p>
        </w:tc>
        <w:tc>
          <w:tcPr>
            <w:tcW w:w="2096" w:type="dxa"/>
          </w:tcPr>
          <w:p w:rsidR="00885872" w:rsidRPr="00885872" w:rsidRDefault="00885872" w:rsidP="00885872">
            <w:pPr>
              <w:jc w:val="both"/>
            </w:pPr>
            <w:r w:rsidRPr="00885872">
              <w:t>4. a 5.</w:t>
            </w:r>
            <w:r w:rsidR="00422167">
              <w:t xml:space="preserve"> </w:t>
            </w:r>
            <w:r w:rsidRPr="00885872">
              <w:t>ročník</w:t>
            </w:r>
          </w:p>
        </w:tc>
        <w:tc>
          <w:tcPr>
            <w:tcW w:w="2356" w:type="dxa"/>
          </w:tcPr>
          <w:p w:rsidR="00885872" w:rsidRPr="00885872" w:rsidRDefault="00885872" w:rsidP="00885872">
            <w:pPr>
              <w:jc w:val="both"/>
            </w:pPr>
            <w:r w:rsidRPr="00885872">
              <w:t>11 + 11</w:t>
            </w:r>
          </w:p>
        </w:tc>
        <w:tc>
          <w:tcPr>
            <w:tcW w:w="2962" w:type="dxa"/>
          </w:tcPr>
          <w:p w:rsidR="00885872" w:rsidRPr="00885872" w:rsidRDefault="00885872" w:rsidP="00885872">
            <w:pPr>
              <w:jc w:val="both"/>
            </w:pPr>
            <w:r w:rsidRPr="00885872">
              <w:t>Mgr. Ladislava Buchtová</w:t>
            </w:r>
          </w:p>
        </w:tc>
      </w:tr>
      <w:tr w:rsidR="00885872" w:rsidRPr="00885872" w:rsidTr="00885872">
        <w:tc>
          <w:tcPr>
            <w:tcW w:w="1648" w:type="dxa"/>
          </w:tcPr>
          <w:p w:rsidR="00885872" w:rsidRPr="00885872" w:rsidRDefault="00885872" w:rsidP="00885872">
            <w:pPr>
              <w:jc w:val="both"/>
            </w:pPr>
            <w:proofErr w:type="spellStart"/>
            <w:r w:rsidRPr="00885872">
              <w:t>IV.třída</w:t>
            </w:r>
            <w:proofErr w:type="spellEnd"/>
          </w:p>
        </w:tc>
        <w:tc>
          <w:tcPr>
            <w:tcW w:w="2096" w:type="dxa"/>
          </w:tcPr>
          <w:p w:rsidR="00885872" w:rsidRPr="00885872" w:rsidRDefault="00885872" w:rsidP="00885872">
            <w:pPr>
              <w:jc w:val="both"/>
            </w:pPr>
            <w:r w:rsidRPr="00885872">
              <w:t>6.ročník</w:t>
            </w:r>
          </w:p>
        </w:tc>
        <w:tc>
          <w:tcPr>
            <w:tcW w:w="2356" w:type="dxa"/>
          </w:tcPr>
          <w:p w:rsidR="00885872" w:rsidRPr="00885872" w:rsidRDefault="00885872" w:rsidP="00885872">
            <w:pPr>
              <w:jc w:val="both"/>
            </w:pPr>
            <w:r w:rsidRPr="00885872">
              <w:t>11</w:t>
            </w:r>
          </w:p>
        </w:tc>
        <w:tc>
          <w:tcPr>
            <w:tcW w:w="2962" w:type="dxa"/>
          </w:tcPr>
          <w:p w:rsidR="00885872" w:rsidRPr="00885872" w:rsidRDefault="00885872" w:rsidP="00885872">
            <w:pPr>
              <w:jc w:val="both"/>
            </w:pPr>
            <w:r w:rsidRPr="00885872">
              <w:t>Mgr. Tereza Kratochvílová</w:t>
            </w:r>
          </w:p>
        </w:tc>
      </w:tr>
      <w:tr w:rsidR="00885872" w:rsidRPr="00885872" w:rsidTr="00885872">
        <w:tc>
          <w:tcPr>
            <w:tcW w:w="1648" w:type="dxa"/>
          </w:tcPr>
          <w:p w:rsidR="00885872" w:rsidRPr="00885872" w:rsidRDefault="00885872" w:rsidP="00885872">
            <w:pPr>
              <w:jc w:val="both"/>
            </w:pPr>
            <w:proofErr w:type="spellStart"/>
            <w:r w:rsidRPr="00885872">
              <w:t>V.třída</w:t>
            </w:r>
            <w:proofErr w:type="spellEnd"/>
          </w:p>
        </w:tc>
        <w:tc>
          <w:tcPr>
            <w:tcW w:w="2096" w:type="dxa"/>
          </w:tcPr>
          <w:p w:rsidR="00885872" w:rsidRPr="00885872" w:rsidRDefault="00885872" w:rsidP="00885872">
            <w:pPr>
              <w:jc w:val="both"/>
            </w:pPr>
            <w:r w:rsidRPr="00885872">
              <w:t>7.ročník</w:t>
            </w:r>
          </w:p>
        </w:tc>
        <w:tc>
          <w:tcPr>
            <w:tcW w:w="2356" w:type="dxa"/>
          </w:tcPr>
          <w:p w:rsidR="00885872" w:rsidRPr="00885872" w:rsidRDefault="00885872" w:rsidP="00885872">
            <w:pPr>
              <w:jc w:val="both"/>
            </w:pPr>
            <w:r w:rsidRPr="00885872">
              <w:t>16</w:t>
            </w:r>
          </w:p>
        </w:tc>
        <w:tc>
          <w:tcPr>
            <w:tcW w:w="2962" w:type="dxa"/>
          </w:tcPr>
          <w:p w:rsidR="00885872" w:rsidRPr="00885872" w:rsidRDefault="00885872" w:rsidP="00885872">
            <w:pPr>
              <w:jc w:val="both"/>
            </w:pPr>
            <w:r w:rsidRPr="00885872">
              <w:t>Mgr. Jaroslava Buchtová</w:t>
            </w:r>
          </w:p>
        </w:tc>
      </w:tr>
      <w:tr w:rsidR="00885872" w:rsidRPr="00885872" w:rsidTr="00885872">
        <w:tc>
          <w:tcPr>
            <w:tcW w:w="1648" w:type="dxa"/>
          </w:tcPr>
          <w:p w:rsidR="00885872" w:rsidRPr="00885872" w:rsidRDefault="00885872" w:rsidP="00885872">
            <w:pPr>
              <w:jc w:val="both"/>
            </w:pPr>
            <w:proofErr w:type="spellStart"/>
            <w:r w:rsidRPr="00885872">
              <w:t>VI.třída</w:t>
            </w:r>
            <w:proofErr w:type="spellEnd"/>
          </w:p>
        </w:tc>
        <w:tc>
          <w:tcPr>
            <w:tcW w:w="2096" w:type="dxa"/>
          </w:tcPr>
          <w:p w:rsidR="00885872" w:rsidRPr="00885872" w:rsidRDefault="00885872" w:rsidP="00885872">
            <w:pPr>
              <w:jc w:val="both"/>
            </w:pPr>
            <w:r w:rsidRPr="00885872">
              <w:t>8.ročník</w:t>
            </w:r>
          </w:p>
        </w:tc>
        <w:tc>
          <w:tcPr>
            <w:tcW w:w="2356" w:type="dxa"/>
          </w:tcPr>
          <w:p w:rsidR="00885872" w:rsidRPr="00885872" w:rsidRDefault="00885872" w:rsidP="00885872">
            <w:pPr>
              <w:jc w:val="both"/>
            </w:pPr>
            <w:r w:rsidRPr="00885872">
              <w:t>9</w:t>
            </w:r>
          </w:p>
        </w:tc>
        <w:tc>
          <w:tcPr>
            <w:tcW w:w="2962" w:type="dxa"/>
          </w:tcPr>
          <w:p w:rsidR="00885872" w:rsidRPr="00885872" w:rsidRDefault="00885872" w:rsidP="00885872">
            <w:pPr>
              <w:jc w:val="both"/>
            </w:pPr>
            <w:r w:rsidRPr="00885872">
              <w:t xml:space="preserve">Mgr. Eva </w:t>
            </w:r>
            <w:proofErr w:type="spellStart"/>
            <w:r w:rsidRPr="00885872">
              <w:t>Štegnerová</w:t>
            </w:r>
            <w:proofErr w:type="spellEnd"/>
          </w:p>
        </w:tc>
      </w:tr>
      <w:tr w:rsidR="00885872" w:rsidRPr="00885872" w:rsidTr="00885872">
        <w:tc>
          <w:tcPr>
            <w:tcW w:w="1648" w:type="dxa"/>
          </w:tcPr>
          <w:p w:rsidR="00885872" w:rsidRPr="00885872" w:rsidRDefault="00885872" w:rsidP="00885872">
            <w:pPr>
              <w:jc w:val="both"/>
            </w:pPr>
            <w:proofErr w:type="spellStart"/>
            <w:r w:rsidRPr="00885872">
              <w:t>VII.třída</w:t>
            </w:r>
            <w:proofErr w:type="spellEnd"/>
          </w:p>
        </w:tc>
        <w:tc>
          <w:tcPr>
            <w:tcW w:w="2096" w:type="dxa"/>
          </w:tcPr>
          <w:p w:rsidR="00885872" w:rsidRPr="00885872" w:rsidRDefault="00885872" w:rsidP="00885872">
            <w:pPr>
              <w:jc w:val="both"/>
            </w:pPr>
            <w:r w:rsidRPr="00885872">
              <w:t>9.ročník</w:t>
            </w:r>
          </w:p>
        </w:tc>
        <w:tc>
          <w:tcPr>
            <w:tcW w:w="2356" w:type="dxa"/>
          </w:tcPr>
          <w:p w:rsidR="00885872" w:rsidRPr="00885872" w:rsidRDefault="00885872" w:rsidP="00885872">
            <w:pPr>
              <w:jc w:val="both"/>
            </w:pPr>
            <w:r w:rsidRPr="00885872">
              <w:t>8</w:t>
            </w:r>
          </w:p>
        </w:tc>
        <w:tc>
          <w:tcPr>
            <w:tcW w:w="2962" w:type="dxa"/>
          </w:tcPr>
          <w:p w:rsidR="00885872" w:rsidRPr="00885872" w:rsidRDefault="00885872" w:rsidP="00885872">
            <w:pPr>
              <w:jc w:val="both"/>
            </w:pPr>
            <w:r w:rsidRPr="00885872">
              <w:t>Mgr. Tereza Žáková</w:t>
            </w:r>
          </w:p>
        </w:tc>
      </w:tr>
      <w:tr w:rsidR="00885872" w:rsidRPr="00885872" w:rsidTr="00885872">
        <w:tc>
          <w:tcPr>
            <w:tcW w:w="1648" w:type="dxa"/>
          </w:tcPr>
          <w:p w:rsidR="00885872" w:rsidRPr="00885872" w:rsidRDefault="00885872" w:rsidP="00885872">
            <w:pPr>
              <w:jc w:val="both"/>
            </w:pPr>
            <w:r w:rsidRPr="00885872">
              <w:t>celkem</w:t>
            </w:r>
          </w:p>
        </w:tc>
        <w:tc>
          <w:tcPr>
            <w:tcW w:w="2096" w:type="dxa"/>
          </w:tcPr>
          <w:p w:rsidR="00885872" w:rsidRPr="00885872" w:rsidRDefault="00885872" w:rsidP="00885872">
            <w:pPr>
              <w:jc w:val="both"/>
            </w:pPr>
          </w:p>
        </w:tc>
        <w:tc>
          <w:tcPr>
            <w:tcW w:w="2356" w:type="dxa"/>
          </w:tcPr>
          <w:p w:rsidR="00885872" w:rsidRPr="00885872" w:rsidRDefault="00885872" w:rsidP="00885872">
            <w:pPr>
              <w:jc w:val="both"/>
            </w:pPr>
            <w:r w:rsidRPr="00885872">
              <w:t>112</w:t>
            </w:r>
          </w:p>
        </w:tc>
        <w:tc>
          <w:tcPr>
            <w:tcW w:w="2962" w:type="dxa"/>
          </w:tcPr>
          <w:p w:rsidR="00885872" w:rsidRPr="00885872" w:rsidRDefault="00885872" w:rsidP="00885872">
            <w:pPr>
              <w:jc w:val="both"/>
            </w:pPr>
          </w:p>
        </w:tc>
      </w:tr>
    </w:tbl>
    <w:p w:rsidR="0033741F" w:rsidRPr="00885872" w:rsidRDefault="001D245D" w:rsidP="00085986">
      <w:pPr>
        <w:jc w:val="both"/>
      </w:pPr>
      <w:r w:rsidRPr="00885872">
        <w:tab/>
      </w:r>
    </w:p>
    <w:p w:rsidR="00085986" w:rsidRPr="00885872" w:rsidRDefault="00085986" w:rsidP="00085986">
      <w:pPr>
        <w:jc w:val="both"/>
      </w:pPr>
      <w:r w:rsidRPr="00885872">
        <w:t>Přehled tříd, ročníků a žáků  – konec školního roku:</w:t>
      </w:r>
    </w:p>
    <w:tbl>
      <w:tblPr>
        <w:tblStyle w:val="Mkatabulky"/>
        <w:tblW w:w="0" w:type="auto"/>
        <w:tblLook w:val="04A0" w:firstRow="1" w:lastRow="0" w:firstColumn="1" w:lastColumn="0" w:noHBand="0" w:noVBand="1"/>
      </w:tblPr>
      <w:tblGrid>
        <w:gridCol w:w="1650"/>
        <w:gridCol w:w="2098"/>
        <w:gridCol w:w="2361"/>
        <w:gridCol w:w="2953"/>
      </w:tblGrid>
      <w:tr w:rsidR="00885872" w:rsidRPr="00885872" w:rsidTr="00885872">
        <w:tc>
          <w:tcPr>
            <w:tcW w:w="1650" w:type="dxa"/>
          </w:tcPr>
          <w:p w:rsidR="008A01CD" w:rsidRPr="00885872" w:rsidRDefault="008A01CD" w:rsidP="008A01CD">
            <w:pPr>
              <w:jc w:val="both"/>
            </w:pPr>
          </w:p>
        </w:tc>
        <w:tc>
          <w:tcPr>
            <w:tcW w:w="2098" w:type="dxa"/>
          </w:tcPr>
          <w:p w:rsidR="008A01CD" w:rsidRPr="00422167" w:rsidRDefault="008A01CD" w:rsidP="00085986">
            <w:pPr>
              <w:jc w:val="both"/>
              <w:rPr>
                <w:b/>
              </w:rPr>
            </w:pPr>
            <w:r w:rsidRPr="00422167">
              <w:rPr>
                <w:b/>
              </w:rPr>
              <w:t>Ročník(y)</w:t>
            </w:r>
          </w:p>
        </w:tc>
        <w:tc>
          <w:tcPr>
            <w:tcW w:w="2361" w:type="dxa"/>
          </w:tcPr>
          <w:p w:rsidR="008A01CD" w:rsidRPr="00422167" w:rsidRDefault="008A01CD" w:rsidP="00085986">
            <w:pPr>
              <w:jc w:val="both"/>
              <w:rPr>
                <w:b/>
              </w:rPr>
            </w:pPr>
            <w:r w:rsidRPr="00422167">
              <w:rPr>
                <w:b/>
              </w:rPr>
              <w:t>Počet žáků</w:t>
            </w:r>
          </w:p>
        </w:tc>
        <w:tc>
          <w:tcPr>
            <w:tcW w:w="2953" w:type="dxa"/>
          </w:tcPr>
          <w:p w:rsidR="008A01CD" w:rsidRPr="00422167" w:rsidRDefault="008A01CD" w:rsidP="00085986">
            <w:pPr>
              <w:jc w:val="both"/>
              <w:rPr>
                <w:b/>
              </w:rPr>
            </w:pPr>
            <w:r w:rsidRPr="00422167">
              <w:rPr>
                <w:b/>
              </w:rPr>
              <w:t>Třídní učitel(</w:t>
            </w:r>
            <w:proofErr w:type="spellStart"/>
            <w:r w:rsidRPr="00422167">
              <w:rPr>
                <w:b/>
              </w:rPr>
              <w:t>ka</w:t>
            </w:r>
            <w:proofErr w:type="spellEnd"/>
            <w:r w:rsidRPr="00422167">
              <w:rPr>
                <w:b/>
              </w:rPr>
              <w:t>)</w:t>
            </w:r>
          </w:p>
        </w:tc>
      </w:tr>
      <w:tr w:rsidR="00885872" w:rsidRPr="00885872" w:rsidTr="00885872">
        <w:tc>
          <w:tcPr>
            <w:tcW w:w="1650" w:type="dxa"/>
          </w:tcPr>
          <w:p w:rsidR="00885872" w:rsidRPr="00885872" w:rsidRDefault="00885872" w:rsidP="00885872">
            <w:pPr>
              <w:jc w:val="both"/>
            </w:pPr>
            <w:proofErr w:type="spellStart"/>
            <w:r w:rsidRPr="00885872">
              <w:t>I.třída</w:t>
            </w:r>
            <w:proofErr w:type="spellEnd"/>
          </w:p>
        </w:tc>
        <w:tc>
          <w:tcPr>
            <w:tcW w:w="2098" w:type="dxa"/>
          </w:tcPr>
          <w:p w:rsidR="00885872" w:rsidRPr="00885872" w:rsidRDefault="00885872" w:rsidP="00885872">
            <w:pPr>
              <w:jc w:val="both"/>
            </w:pPr>
            <w:r w:rsidRPr="00885872">
              <w:t xml:space="preserve">1. </w:t>
            </w:r>
            <w:r w:rsidR="00422167">
              <w:t xml:space="preserve">+ 2. </w:t>
            </w:r>
            <w:r w:rsidRPr="00885872">
              <w:t>ročník</w:t>
            </w:r>
          </w:p>
        </w:tc>
        <w:tc>
          <w:tcPr>
            <w:tcW w:w="2361" w:type="dxa"/>
          </w:tcPr>
          <w:p w:rsidR="00885872" w:rsidRPr="00885872" w:rsidRDefault="00885872" w:rsidP="00885872">
            <w:pPr>
              <w:jc w:val="both"/>
            </w:pPr>
            <w:r w:rsidRPr="00885872">
              <w:t>11 + 17</w:t>
            </w:r>
          </w:p>
        </w:tc>
        <w:tc>
          <w:tcPr>
            <w:tcW w:w="2953" w:type="dxa"/>
          </w:tcPr>
          <w:p w:rsidR="00885872" w:rsidRPr="00885872" w:rsidRDefault="00885872" w:rsidP="00885872">
            <w:pPr>
              <w:jc w:val="both"/>
            </w:pPr>
            <w:r w:rsidRPr="00885872">
              <w:t>Mgr. Jitka Preislerová</w:t>
            </w:r>
          </w:p>
        </w:tc>
      </w:tr>
      <w:tr w:rsidR="00885872" w:rsidRPr="00885872" w:rsidTr="00885872">
        <w:tc>
          <w:tcPr>
            <w:tcW w:w="1650" w:type="dxa"/>
          </w:tcPr>
          <w:p w:rsidR="00885872" w:rsidRPr="00885872" w:rsidRDefault="00885872" w:rsidP="00885872">
            <w:pPr>
              <w:jc w:val="both"/>
            </w:pPr>
            <w:proofErr w:type="spellStart"/>
            <w:r w:rsidRPr="00885872">
              <w:t>II.třída</w:t>
            </w:r>
            <w:proofErr w:type="spellEnd"/>
          </w:p>
        </w:tc>
        <w:tc>
          <w:tcPr>
            <w:tcW w:w="2098" w:type="dxa"/>
          </w:tcPr>
          <w:p w:rsidR="00885872" w:rsidRPr="00885872" w:rsidRDefault="00422167" w:rsidP="00885872">
            <w:pPr>
              <w:jc w:val="both"/>
            </w:pPr>
            <w:r>
              <w:t>3</w:t>
            </w:r>
            <w:r w:rsidR="00885872" w:rsidRPr="00885872">
              <w:t>. ročník</w:t>
            </w:r>
          </w:p>
        </w:tc>
        <w:tc>
          <w:tcPr>
            <w:tcW w:w="2361" w:type="dxa"/>
          </w:tcPr>
          <w:p w:rsidR="00885872" w:rsidRPr="00885872" w:rsidRDefault="00885872" w:rsidP="00885872">
            <w:pPr>
              <w:jc w:val="both"/>
            </w:pPr>
            <w:r w:rsidRPr="00885872">
              <w:t xml:space="preserve">19 </w:t>
            </w:r>
          </w:p>
        </w:tc>
        <w:tc>
          <w:tcPr>
            <w:tcW w:w="2953" w:type="dxa"/>
          </w:tcPr>
          <w:p w:rsidR="00885872" w:rsidRPr="00885872" w:rsidRDefault="00885872" w:rsidP="00885872">
            <w:pPr>
              <w:jc w:val="both"/>
            </w:pPr>
            <w:r w:rsidRPr="00885872">
              <w:t>Mgr. Anna Šimonová</w:t>
            </w:r>
          </w:p>
        </w:tc>
      </w:tr>
      <w:tr w:rsidR="00885872" w:rsidRPr="00885872" w:rsidTr="00885872">
        <w:tc>
          <w:tcPr>
            <w:tcW w:w="1650" w:type="dxa"/>
          </w:tcPr>
          <w:p w:rsidR="00885872" w:rsidRPr="00885872" w:rsidRDefault="00885872" w:rsidP="00885872">
            <w:pPr>
              <w:jc w:val="both"/>
            </w:pPr>
            <w:proofErr w:type="spellStart"/>
            <w:r w:rsidRPr="00885872">
              <w:t>III:třída</w:t>
            </w:r>
            <w:proofErr w:type="spellEnd"/>
          </w:p>
        </w:tc>
        <w:tc>
          <w:tcPr>
            <w:tcW w:w="2098" w:type="dxa"/>
          </w:tcPr>
          <w:p w:rsidR="00885872" w:rsidRPr="00885872" w:rsidRDefault="00422167" w:rsidP="00885872">
            <w:pPr>
              <w:jc w:val="both"/>
            </w:pPr>
            <w:r>
              <w:t>4</w:t>
            </w:r>
            <w:r w:rsidR="00885872" w:rsidRPr="00885872">
              <w:t>. a 5.</w:t>
            </w:r>
            <w:r>
              <w:t xml:space="preserve"> </w:t>
            </w:r>
            <w:r w:rsidR="00885872" w:rsidRPr="00885872">
              <w:t>ročník</w:t>
            </w:r>
          </w:p>
        </w:tc>
        <w:tc>
          <w:tcPr>
            <w:tcW w:w="2361" w:type="dxa"/>
          </w:tcPr>
          <w:p w:rsidR="00885872" w:rsidRPr="00885872" w:rsidRDefault="00885872" w:rsidP="00885872">
            <w:pPr>
              <w:jc w:val="both"/>
            </w:pPr>
            <w:r w:rsidRPr="00885872">
              <w:t>11 + 11</w:t>
            </w:r>
          </w:p>
        </w:tc>
        <w:tc>
          <w:tcPr>
            <w:tcW w:w="2953" w:type="dxa"/>
          </w:tcPr>
          <w:p w:rsidR="00885872" w:rsidRPr="00885872" w:rsidRDefault="00885872" w:rsidP="00885872">
            <w:pPr>
              <w:jc w:val="both"/>
            </w:pPr>
            <w:r w:rsidRPr="00885872">
              <w:t>Mgr. Ladislava Buchtová</w:t>
            </w:r>
          </w:p>
        </w:tc>
      </w:tr>
      <w:tr w:rsidR="00885872" w:rsidRPr="00885872" w:rsidTr="00885872">
        <w:tc>
          <w:tcPr>
            <w:tcW w:w="1650" w:type="dxa"/>
          </w:tcPr>
          <w:p w:rsidR="00885872" w:rsidRPr="00885872" w:rsidRDefault="00885872" w:rsidP="00885872">
            <w:pPr>
              <w:jc w:val="both"/>
            </w:pPr>
            <w:proofErr w:type="spellStart"/>
            <w:r w:rsidRPr="00885872">
              <w:t>IV.třída</w:t>
            </w:r>
            <w:proofErr w:type="spellEnd"/>
          </w:p>
        </w:tc>
        <w:tc>
          <w:tcPr>
            <w:tcW w:w="2098" w:type="dxa"/>
          </w:tcPr>
          <w:p w:rsidR="00885872" w:rsidRPr="00885872" w:rsidRDefault="00885872" w:rsidP="00885872">
            <w:pPr>
              <w:jc w:val="both"/>
            </w:pPr>
            <w:r w:rsidRPr="00885872">
              <w:t>6.ročník</w:t>
            </w:r>
          </w:p>
        </w:tc>
        <w:tc>
          <w:tcPr>
            <w:tcW w:w="2361" w:type="dxa"/>
          </w:tcPr>
          <w:p w:rsidR="00885872" w:rsidRPr="00885872" w:rsidRDefault="00885872" w:rsidP="00885872">
            <w:pPr>
              <w:jc w:val="both"/>
            </w:pPr>
            <w:r w:rsidRPr="00885872">
              <w:t>11</w:t>
            </w:r>
          </w:p>
        </w:tc>
        <w:tc>
          <w:tcPr>
            <w:tcW w:w="2953" w:type="dxa"/>
          </w:tcPr>
          <w:p w:rsidR="00885872" w:rsidRPr="00885872" w:rsidRDefault="00885872" w:rsidP="00885872">
            <w:pPr>
              <w:jc w:val="both"/>
            </w:pPr>
            <w:r w:rsidRPr="00885872">
              <w:t>Mgr. Tereza Kratochvílová</w:t>
            </w:r>
          </w:p>
        </w:tc>
      </w:tr>
      <w:tr w:rsidR="00885872" w:rsidRPr="00885872" w:rsidTr="00885872">
        <w:tc>
          <w:tcPr>
            <w:tcW w:w="1650" w:type="dxa"/>
          </w:tcPr>
          <w:p w:rsidR="00885872" w:rsidRPr="00885872" w:rsidRDefault="00885872" w:rsidP="00885872">
            <w:pPr>
              <w:jc w:val="both"/>
            </w:pPr>
            <w:proofErr w:type="spellStart"/>
            <w:r w:rsidRPr="00885872">
              <w:t>V.třída</w:t>
            </w:r>
            <w:proofErr w:type="spellEnd"/>
          </w:p>
        </w:tc>
        <w:tc>
          <w:tcPr>
            <w:tcW w:w="2098" w:type="dxa"/>
          </w:tcPr>
          <w:p w:rsidR="00885872" w:rsidRPr="00885872" w:rsidRDefault="00885872" w:rsidP="00885872">
            <w:pPr>
              <w:jc w:val="both"/>
            </w:pPr>
            <w:r w:rsidRPr="00885872">
              <w:t>7.ročník</w:t>
            </w:r>
          </w:p>
        </w:tc>
        <w:tc>
          <w:tcPr>
            <w:tcW w:w="2361" w:type="dxa"/>
          </w:tcPr>
          <w:p w:rsidR="00885872" w:rsidRPr="00885872" w:rsidRDefault="00885872" w:rsidP="00885872">
            <w:pPr>
              <w:jc w:val="both"/>
            </w:pPr>
            <w:r w:rsidRPr="00885872">
              <w:t>16</w:t>
            </w:r>
          </w:p>
        </w:tc>
        <w:tc>
          <w:tcPr>
            <w:tcW w:w="2953" w:type="dxa"/>
          </w:tcPr>
          <w:p w:rsidR="00885872" w:rsidRPr="00885872" w:rsidRDefault="00885872" w:rsidP="00885872">
            <w:pPr>
              <w:jc w:val="both"/>
            </w:pPr>
            <w:r w:rsidRPr="00885872">
              <w:t>Mgr. Jaroslava Buchtová</w:t>
            </w:r>
          </w:p>
        </w:tc>
      </w:tr>
      <w:tr w:rsidR="00885872" w:rsidRPr="00885872" w:rsidTr="00885872">
        <w:tc>
          <w:tcPr>
            <w:tcW w:w="1650" w:type="dxa"/>
          </w:tcPr>
          <w:p w:rsidR="00885872" w:rsidRPr="00885872" w:rsidRDefault="00885872" w:rsidP="00885872">
            <w:pPr>
              <w:jc w:val="both"/>
            </w:pPr>
            <w:proofErr w:type="spellStart"/>
            <w:r w:rsidRPr="00885872">
              <w:t>VI.třída</w:t>
            </w:r>
            <w:proofErr w:type="spellEnd"/>
          </w:p>
        </w:tc>
        <w:tc>
          <w:tcPr>
            <w:tcW w:w="2098" w:type="dxa"/>
          </w:tcPr>
          <w:p w:rsidR="00885872" w:rsidRPr="00885872" w:rsidRDefault="00885872" w:rsidP="00885872">
            <w:pPr>
              <w:jc w:val="both"/>
            </w:pPr>
            <w:r w:rsidRPr="00885872">
              <w:t>8.ročník</w:t>
            </w:r>
          </w:p>
        </w:tc>
        <w:tc>
          <w:tcPr>
            <w:tcW w:w="2361" w:type="dxa"/>
          </w:tcPr>
          <w:p w:rsidR="00885872" w:rsidRPr="00885872" w:rsidRDefault="00885872" w:rsidP="00885872">
            <w:pPr>
              <w:jc w:val="both"/>
            </w:pPr>
            <w:r w:rsidRPr="00885872">
              <w:t>10</w:t>
            </w:r>
          </w:p>
        </w:tc>
        <w:tc>
          <w:tcPr>
            <w:tcW w:w="2953" w:type="dxa"/>
          </w:tcPr>
          <w:p w:rsidR="00885872" w:rsidRPr="00885872" w:rsidRDefault="00885872" w:rsidP="00885872">
            <w:pPr>
              <w:jc w:val="both"/>
            </w:pPr>
            <w:r w:rsidRPr="00885872">
              <w:t xml:space="preserve">Mgr. Eva </w:t>
            </w:r>
            <w:proofErr w:type="spellStart"/>
            <w:r w:rsidRPr="00885872">
              <w:t>Štegnerová</w:t>
            </w:r>
            <w:proofErr w:type="spellEnd"/>
          </w:p>
        </w:tc>
      </w:tr>
      <w:tr w:rsidR="00885872" w:rsidRPr="00885872" w:rsidTr="00885872">
        <w:tc>
          <w:tcPr>
            <w:tcW w:w="1650" w:type="dxa"/>
          </w:tcPr>
          <w:p w:rsidR="00885872" w:rsidRPr="00885872" w:rsidRDefault="00885872" w:rsidP="00885872">
            <w:pPr>
              <w:jc w:val="both"/>
            </w:pPr>
            <w:proofErr w:type="spellStart"/>
            <w:r w:rsidRPr="00885872">
              <w:t>VII.třída</w:t>
            </w:r>
            <w:proofErr w:type="spellEnd"/>
          </w:p>
        </w:tc>
        <w:tc>
          <w:tcPr>
            <w:tcW w:w="2098" w:type="dxa"/>
          </w:tcPr>
          <w:p w:rsidR="00885872" w:rsidRPr="00885872" w:rsidRDefault="00885872" w:rsidP="00885872">
            <w:pPr>
              <w:jc w:val="both"/>
            </w:pPr>
            <w:r w:rsidRPr="00885872">
              <w:t>9.ročník</w:t>
            </w:r>
          </w:p>
        </w:tc>
        <w:tc>
          <w:tcPr>
            <w:tcW w:w="2361" w:type="dxa"/>
          </w:tcPr>
          <w:p w:rsidR="00885872" w:rsidRPr="00885872" w:rsidRDefault="00885872" w:rsidP="00885872">
            <w:pPr>
              <w:jc w:val="both"/>
            </w:pPr>
            <w:r w:rsidRPr="00885872">
              <w:t>8</w:t>
            </w:r>
          </w:p>
        </w:tc>
        <w:tc>
          <w:tcPr>
            <w:tcW w:w="2953" w:type="dxa"/>
          </w:tcPr>
          <w:p w:rsidR="00885872" w:rsidRPr="00885872" w:rsidRDefault="00885872" w:rsidP="00885872">
            <w:pPr>
              <w:jc w:val="both"/>
            </w:pPr>
            <w:r w:rsidRPr="00885872">
              <w:t>Mgr. Tereza Žáková</w:t>
            </w:r>
          </w:p>
        </w:tc>
      </w:tr>
      <w:tr w:rsidR="00885872" w:rsidRPr="00885872" w:rsidTr="00885872">
        <w:tc>
          <w:tcPr>
            <w:tcW w:w="1650" w:type="dxa"/>
          </w:tcPr>
          <w:p w:rsidR="00885872" w:rsidRPr="00885872" w:rsidRDefault="00885872" w:rsidP="00885872">
            <w:pPr>
              <w:jc w:val="both"/>
            </w:pPr>
            <w:r w:rsidRPr="00885872">
              <w:t>celkem</w:t>
            </w:r>
          </w:p>
        </w:tc>
        <w:tc>
          <w:tcPr>
            <w:tcW w:w="2098" w:type="dxa"/>
          </w:tcPr>
          <w:p w:rsidR="00885872" w:rsidRPr="00885872" w:rsidRDefault="00885872" w:rsidP="00885872">
            <w:pPr>
              <w:jc w:val="both"/>
            </w:pPr>
          </w:p>
        </w:tc>
        <w:tc>
          <w:tcPr>
            <w:tcW w:w="2361" w:type="dxa"/>
          </w:tcPr>
          <w:p w:rsidR="00885872" w:rsidRPr="00885872" w:rsidRDefault="00885872" w:rsidP="00885872">
            <w:pPr>
              <w:jc w:val="both"/>
            </w:pPr>
            <w:r w:rsidRPr="00885872">
              <w:t>114</w:t>
            </w:r>
          </w:p>
        </w:tc>
        <w:tc>
          <w:tcPr>
            <w:tcW w:w="2953" w:type="dxa"/>
          </w:tcPr>
          <w:p w:rsidR="00885872" w:rsidRPr="00885872" w:rsidRDefault="00885872" w:rsidP="00885872">
            <w:pPr>
              <w:jc w:val="both"/>
            </w:pPr>
          </w:p>
        </w:tc>
      </w:tr>
    </w:tbl>
    <w:p w:rsidR="00085986" w:rsidRPr="00885872" w:rsidRDefault="00085986" w:rsidP="00085986">
      <w:pPr>
        <w:jc w:val="both"/>
        <w:rPr>
          <w:color w:val="FF0000"/>
        </w:rPr>
      </w:pPr>
    </w:p>
    <w:p w:rsidR="001D245D" w:rsidRPr="00885872" w:rsidRDefault="001D245D" w:rsidP="001D245D">
      <w:pPr>
        <w:jc w:val="both"/>
        <w:rPr>
          <w:color w:val="FF0000"/>
        </w:rPr>
      </w:pPr>
    </w:p>
    <w:p w:rsidR="00885872" w:rsidRPr="00783DB5" w:rsidRDefault="001D245D" w:rsidP="001D245D">
      <w:pPr>
        <w:jc w:val="both"/>
      </w:pPr>
      <w:r w:rsidRPr="00885872">
        <w:tab/>
        <w:t>Součást základní škol</w:t>
      </w:r>
      <w:r w:rsidR="00B45FC3" w:rsidRPr="00885872">
        <w:t>a měla</w:t>
      </w:r>
      <w:r w:rsidR="0033741F" w:rsidRPr="00885872">
        <w:t xml:space="preserve"> pro výuku k dispozici osm</w:t>
      </w:r>
      <w:r w:rsidR="006C6BDE" w:rsidRPr="00885872">
        <w:t xml:space="preserve"> kmenových učeben, tři učebny</w:t>
      </w:r>
      <w:r w:rsidRPr="00885872">
        <w:t xml:space="preserve"> odb</w:t>
      </w:r>
      <w:r w:rsidR="006C6BDE" w:rsidRPr="00885872">
        <w:t>orné</w:t>
      </w:r>
      <w:r w:rsidR="00EA1DC7" w:rsidRPr="00885872">
        <w:t xml:space="preserve"> /učebna informatiky</w:t>
      </w:r>
      <w:r w:rsidR="006C6BDE" w:rsidRPr="00885872">
        <w:t xml:space="preserve"> a dvě učebny cizích jazyků/ a dvě</w:t>
      </w:r>
      <w:r w:rsidRPr="00885872">
        <w:t xml:space="preserve"> u</w:t>
      </w:r>
      <w:r w:rsidR="00EA1DC7" w:rsidRPr="00885872">
        <w:t>čebny</w:t>
      </w:r>
      <w:r w:rsidRPr="00885872">
        <w:t xml:space="preserve"> poloodborné </w:t>
      </w:r>
      <w:r w:rsidR="00EA1DC7" w:rsidRPr="00885872">
        <w:t>/</w:t>
      </w:r>
      <w:r w:rsidRPr="00885872">
        <w:t>učebnu F, Ch, učebnu dějepisu a estetické</w:t>
      </w:r>
      <w:r w:rsidR="006C6BDE" w:rsidRPr="00885872">
        <w:t xml:space="preserve"> výchovy/, dále</w:t>
      </w:r>
      <w:r w:rsidRPr="00885872">
        <w:t xml:space="preserve"> školní díln</w:t>
      </w:r>
      <w:r w:rsidR="00257572" w:rsidRPr="00885872">
        <w:t>u, tělocvičnu a školní družinu.</w:t>
      </w:r>
    </w:p>
    <w:p w:rsidR="007C1A19" w:rsidRPr="00836462" w:rsidRDefault="001D245D" w:rsidP="007C1A19">
      <w:pPr>
        <w:rPr>
          <w:rFonts w:eastAsia="Calibri"/>
          <w:b/>
          <w:i/>
          <w:sz w:val="28"/>
          <w:szCs w:val="28"/>
          <w:lang w:eastAsia="en-US"/>
        </w:rPr>
      </w:pPr>
      <w:r w:rsidRPr="00885872">
        <w:rPr>
          <w:color w:val="FF0000"/>
        </w:rPr>
        <w:lastRenderedPageBreak/>
        <w:tab/>
      </w:r>
      <w:r w:rsidRPr="00836462">
        <w:rPr>
          <w:b/>
          <w:bCs/>
          <w:i/>
          <w:iCs/>
          <w:sz w:val="28"/>
          <w:szCs w:val="28"/>
        </w:rPr>
        <w:tab/>
      </w:r>
      <w:r w:rsidR="00713CCD" w:rsidRPr="00836462">
        <w:rPr>
          <w:rFonts w:eastAsia="Calibri"/>
          <w:b/>
          <w:i/>
          <w:sz w:val="28"/>
          <w:szCs w:val="28"/>
          <w:lang w:eastAsia="en-US"/>
        </w:rPr>
        <w:t>Činnost školní jídelny</w:t>
      </w:r>
    </w:p>
    <w:p w:rsidR="007C1A19" w:rsidRPr="00836462" w:rsidRDefault="007C1A19" w:rsidP="007C1A19">
      <w:pPr>
        <w:rPr>
          <w:rFonts w:eastAsia="Calibri"/>
          <w:b/>
          <w:i/>
          <w:sz w:val="28"/>
          <w:szCs w:val="28"/>
          <w:lang w:eastAsia="en-US"/>
        </w:rPr>
      </w:pPr>
    </w:p>
    <w:p w:rsidR="007C1A19" w:rsidRPr="00836462" w:rsidRDefault="007C1A19" w:rsidP="007C1A19">
      <w:pPr>
        <w:spacing w:after="200" w:line="276" w:lineRule="auto"/>
        <w:jc w:val="both"/>
        <w:rPr>
          <w:rFonts w:eastAsia="Calibri"/>
          <w:lang w:eastAsia="en-US"/>
        </w:rPr>
      </w:pPr>
      <w:r w:rsidRPr="00836462">
        <w:rPr>
          <w:rFonts w:ascii="Calibri" w:eastAsia="Calibri" w:hAnsi="Calibri"/>
          <w:sz w:val="28"/>
          <w:szCs w:val="28"/>
          <w:lang w:eastAsia="en-US"/>
        </w:rPr>
        <w:tab/>
      </w:r>
      <w:r w:rsidRPr="00836462">
        <w:rPr>
          <w:rFonts w:eastAsia="Calibri"/>
          <w:lang w:eastAsia="en-US"/>
        </w:rPr>
        <w:t xml:space="preserve">V současné době je školní kuchyně vybavena plynovým konvektomatem s kapacitou 200 jídel, elektrickým </w:t>
      </w:r>
      <w:proofErr w:type="spellStart"/>
      <w:r w:rsidRPr="00836462">
        <w:rPr>
          <w:rFonts w:eastAsia="Calibri"/>
          <w:lang w:eastAsia="en-US"/>
        </w:rPr>
        <w:t>přihřívacím</w:t>
      </w:r>
      <w:proofErr w:type="spellEnd"/>
      <w:r w:rsidRPr="00836462">
        <w:rPr>
          <w:rFonts w:eastAsia="Calibri"/>
          <w:lang w:eastAsia="en-US"/>
        </w:rPr>
        <w:t xml:space="preserve"> jídelním vozíkem, elektrickým sporákem, kotlem, robotem, plynovou varnou stoličkou, myčkou nádobí, nerezovými stoly a dřezy, gastro nádobami a moderní vzduchotechnikou.</w:t>
      </w:r>
      <w:r w:rsidR="00765E82" w:rsidRPr="00836462">
        <w:rPr>
          <w:rFonts w:eastAsia="Calibri"/>
          <w:lang w:eastAsia="en-US"/>
        </w:rPr>
        <w:t xml:space="preserve"> </w:t>
      </w:r>
      <w:r w:rsidR="00AB11F0" w:rsidRPr="00836462">
        <w:rPr>
          <w:rFonts w:eastAsia="Calibri"/>
          <w:lang w:eastAsia="en-US"/>
        </w:rPr>
        <w:t xml:space="preserve">Konvektomat a myčka v současné době již dosluhují, </w:t>
      </w:r>
      <w:r w:rsidR="002D3590" w:rsidRPr="00836462">
        <w:rPr>
          <w:rFonts w:eastAsia="Calibri"/>
          <w:lang w:eastAsia="en-US"/>
        </w:rPr>
        <w:t xml:space="preserve">opravy prodražují, </w:t>
      </w:r>
      <w:r w:rsidR="00AB11F0" w:rsidRPr="00836462">
        <w:rPr>
          <w:rFonts w:eastAsia="Calibri"/>
          <w:lang w:eastAsia="en-US"/>
        </w:rPr>
        <w:t xml:space="preserve">byl proto podán projekt z Fondu Vysočina na zakoupení nového vybavení. </w:t>
      </w:r>
    </w:p>
    <w:p w:rsidR="007C1A19" w:rsidRPr="00836462" w:rsidRDefault="007C1A19" w:rsidP="007C1A19">
      <w:pPr>
        <w:spacing w:after="200" w:line="276" w:lineRule="auto"/>
        <w:jc w:val="both"/>
        <w:rPr>
          <w:rFonts w:eastAsia="Calibri"/>
          <w:lang w:eastAsia="en-US"/>
        </w:rPr>
      </w:pPr>
      <w:r w:rsidRPr="00836462">
        <w:rPr>
          <w:rFonts w:eastAsia="Calibri"/>
          <w:lang w:eastAsia="en-US"/>
        </w:rPr>
        <w:tab/>
        <w:t xml:space="preserve">Ve varně se připravují obědy pro základní školu, cizí strávníky, </w:t>
      </w:r>
      <w:r w:rsidR="00290BB4" w:rsidRPr="00836462">
        <w:rPr>
          <w:rFonts w:eastAsia="Calibri"/>
          <w:lang w:eastAsia="en-US"/>
        </w:rPr>
        <w:t xml:space="preserve">naši </w:t>
      </w:r>
      <w:r w:rsidRPr="00836462">
        <w:rPr>
          <w:rFonts w:eastAsia="Calibri"/>
          <w:lang w:eastAsia="en-US"/>
        </w:rPr>
        <w:t xml:space="preserve">mateřskou školu a pro mateřskou školu v Daňkovicích. Pro mateřské školy se vaří průměrně denně </w:t>
      </w:r>
      <w:r w:rsidR="00691A61" w:rsidRPr="00836462">
        <w:rPr>
          <w:rFonts w:eastAsia="Calibri"/>
          <w:lang w:eastAsia="en-US"/>
        </w:rPr>
        <w:t>50 obědů, pro základní školu 100</w:t>
      </w:r>
      <w:r w:rsidR="00765E82" w:rsidRPr="00836462">
        <w:rPr>
          <w:rFonts w:eastAsia="Calibri"/>
          <w:lang w:eastAsia="en-US"/>
        </w:rPr>
        <w:t xml:space="preserve"> o</w:t>
      </w:r>
      <w:r w:rsidR="00691A61" w:rsidRPr="00836462">
        <w:rPr>
          <w:rFonts w:eastAsia="Calibri"/>
          <w:lang w:eastAsia="en-US"/>
        </w:rPr>
        <w:t>bědů (z toho 20</w:t>
      </w:r>
      <w:r w:rsidRPr="00836462">
        <w:rPr>
          <w:rFonts w:eastAsia="Calibri"/>
          <w:lang w:eastAsia="en-US"/>
        </w:rPr>
        <w:t xml:space="preserve"> pro zamě</w:t>
      </w:r>
      <w:r w:rsidR="00691A61" w:rsidRPr="00836462">
        <w:rPr>
          <w:rFonts w:eastAsia="Calibri"/>
          <w:lang w:eastAsia="en-US"/>
        </w:rPr>
        <w:t>stnance školy) a pro cizí strávníky 20 obědů</w:t>
      </w:r>
      <w:r w:rsidRPr="00836462">
        <w:rPr>
          <w:rFonts w:eastAsia="Calibri"/>
          <w:lang w:eastAsia="en-US"/>
        </w:rPr>
        <w:t>. Dětem z naší mateřské školy se rovněž připravují denně přesnídávky a odpolední svačinky.</w:t>
      </w:r>
    </w:p>
    <w:p w:rsidR="00836462" w:rsidRPr="00836462" w:rsidRDefault="00836462" w:rsidP="00836462">
      <w:pPr>
        <w:spacing w:after="200" w:line="276" w:lineRule="auto"/>
        <w:jc w:val="both"/>
        <w:rPr>
          <w:rFonts w:eastAsia="Calibri"/>
          <w:lang w:eastAsia="en-US"/>
        </w:rPr>
      </w:pPr>
      <w:r w:rsidRPr="00836462">
        <w:rPr>
          <w:rFonts w:eastAsia="Calibri"/>
          <w:lang w:eastAsia="en-US"/>
        </w:rPr>
        <w:t xml:space="preserve">V době školních prázdnin (červenec, srpen) proběhla plánovaná malá rekonstrukce školní kuchyně . V rámci projektu z Fondu Vysočina škola získala prostřednictvím zřizovatele Městys Sněžné finanční prostředky na nový plynový konvektomat s kapacitou 200 jídel a novou myčku na nádobí s podáváním z boční strany včetně nerezových stolů a polic daného příslušenství .  </w:t>
      </w:r>
    </w:p>
    <w:p w:rsidR="00836462" w:rsidRPr="00836462" w:rsidRDefault="009607DB" w:rsidP="00836462">
      <w:pPr>
        <w:spacing w:after="200" w:line="276" w:lineRule="auto"/>
        <w:jc w:val="both"/>
        <w:rPr>
          <w:rFonts w:eastAsia="Calibri"/>
          <w:lang w:eastAsia="en-US"/>
        </w:rPr>
      </w:pPr>
      <w:r w:rsidRPr="00836462">
        <w:rPr>
          <w:rFonts w:eastAsia="Calibri"/>
          <w:lang w:eastAsia="en-US"/>
        </w:rPr>
        <w:tab/>
        <w:t>Ve</w:t>
      </w:r>
      <w:r w:rsidR="00836462" w:rsidRPr="00836462">
        <w:rPr>
          <w:rFonts w:eastAsia="Calibri"/>
          <w:lang w:eastAsia="en-US"/>
        </w:rPr>
        <w:t xml:space="preserve"> školním roce 2016/2017</w:t>
      </w:r>
      <w:r w:rsidR="007C1A19" w:rsidRPr="00836462">
        <w:rPr>
          <w:rFonts w:eastAsia="Calibri"/>
          <w:lang w:eastAsia="en-US"/>
        </w:rPr>
        <w:t xml:space="preserve"> bylo vydáno celkem </w:t>
      </w:r>
      <w:r w:rsidR="00836462" w:rsidRPr="00836462">
        <w:rPr>
          <w:rFonts w:eastAsia="Calibri"/>
          <w:lang w:eastAsia="en-US"/>
        </w:rPr>
        <w:t>29 6</w:t>
      </w:r>
      <w:r w:rsidR="006D130F" w:rsidRPr="00836462">
        <w:rPr>
          <w:rFonts w:eastAsia="Calibri"/>
          <w:lang w:eastAsia="en-US"/>
        </w:rPr>
        <w:t xml:space="preserve">00 </w:t>
      </w:r>
      <w:r w:rsidR="007C1A19" w:rsidRPr="00836462">
        <w:rPr>
          <w:rFonts w:eastAsia="Calibri"/>
          <w:lang w:eastAsia="en-US"/>
        </w:rPr>
        <w:t>ob</w:t>
      </w:r>
      <w:r w:rsidR="00836462" w:rsidRPr="00836462">
        <w:rPr>
          <w:rFonts w:eastAsia="Calibri"/>
          <w:lang w:eastAsia="en-US"/>
        </w:rPr>
        <w:t>ědů pro vlastní strávníky, 4 125</w:t>
      </w:r>
      <w:r w:rsidR="007C1A19" w:rsidRPr="00836462">
        <w:rPr>
          <w:rFonts w:eastAsia="Calibri"/>
          <w:lang w:eastAsia="en-US"/>
        </w:rPr>
        <w:t xml:space="preserve"> pro cizí strávníky.. Doplňkové stravování (pře</w:t>
      </w:r>
      <w:r w:rsidR="00836462" w:rsidRPr="00836462">
        <w:rPr>
          <w:rFonts w:eastAsia="Calibri"/>
          <w:lang w:eastAsia="en-US"/>
        </w:rPr>
        <w:t>snídávky a svačiny) činilo 10</w:t>
      </w:r>
      <w:r w:rsidR="00765E82" w:rsidRPr="00836462">
        <w:rPr>
          <w:rFonts w:eastAsia="Calibri"/>
          <w:lang w:eastAsia="en-US"/>
        </w:rPr>
        <w:t xml:space="preserve"> </w:t>
      </w:r>
      <w:r w:rsidR="00836462" w:rsidRPr="00836462">
        <w:rPr>
          <w:rFonts w:eastAsia="Calibri"/>
          <w:lang w:eastAsia="en-US"/>
        </w:rPr>
        <w:t>15</w:t>
      </w:r>
      <w:r w:rsidR="006D130F" w:rsidRPr="00836462">
        <w:rPr>
          <w:rFonts w:eastAsia="Calibri"/>
          <w:lang w:eastAsia="en-US"/>
        </w:rPr>
        <w:t>0</w:t>
      </w:r>
      <w:r w:rsidR="007C1A19" w:rsidRPr="00836462">
        <w:rPr>
          <w:rFonts w:eastAsia="Calibri"/>
          <w:lang w:eastAsia="en-US"/>
        </w:rPr>
        <w:t xml:space="preserve"> vydaných porcí.</w:t>
      </w:r>
      <w:r w:rsidRPr="00836462">
        <w:rPr>
          <w:rFonts w:eastAsia="Calibri"/>
          <w:lang w:eastAsia="en-US"/>
        </w:rPr>
        <w:t xml:space="preserve"> </w:t>
      </w:r>
    </w:p>
    <w:p w:rsidR="00836462" w:rsidRPr="00836462" w:rsidRDefault="00836462" w:rsidP="00836462">
      <w:pPr>
        <w:spacing w:after="200" w:line="276" w:lineRule="auto"/>
        <w:ind w:firstLine="708"/>
        <w:jc w:val="both"/>
        <w:rPr>
          <w:rFonts w:eastAsia="Calibri"/>
          <w:lang w:eastAsia="en-US"/>
        </w:rPr>
      </w:pPr>
      <w:r w:rsidRPr="00836462">
        <w:rPr>
          <w:rFonts w:eastAsia="Calibri"/>
          <w:lang w:eastAsia="en-US"/>
        </w:rPr>
        <w:t>O 1 dubna 2017 došlo úpravě cen přesnídávek a svačin o 1 Kč, vzhledem ke stále zvyšujícím se cenám potravin n</w:t>
      </w:r>
      <w:r>
        <w:rPr>
          <w:rFonts w:eastAsia="Calibri"/>
          <w:lang w:eastAsia="en-US"/>
        </w:rPr>
        <w:t xml:space="preserve">a pokrytí nutriční vyváženosti </w:t>
      </w:r>
      <w:r w:rsidRPr="00836462">
        <w:rPr>
          <w:rFonts w:eastAsia="Calibri"/>
          <w:lang w:eastAsia="en-US"/>
        </w:rPr>
        <w:t>stravy u dětí MŠ.</w:t>
      </w:r>
    </w:p>
    <w:p w:rsidR="00BF16F6" w:rsidRPr="00836462" w:rsidRDefault="007C1A19" w:rsidP="000C2D94">
      <w:pPr>
        <w:spacing w:after="200" w:line="276" w:lineRule="auto"/>
        <w:jc w:val="both"/>
        <w:rPr>
          <w:rFonts w:eastAsia="Calibri"/>
          <w:lang w:eastAsia="en-US"/>
        </w:rPr>
      </w:pPr>
      <w:r w:rsidRPr="00836462">
        <w:rPr>
          <w:rFonts w:eastAsia="Calibri"/>
          <w:lang w:eastAsia="en-US"/>
        </w:rPr>
        <w:tab/>
        <w:t>Během celého roku zpestřujem</w:t>
      </w:r>
      <w:r w:rsidR="00765E82" w:rsidRPr="00836462">
        <w:rPr>
          <w:rFonts w:eastAsia="Calibri"/>
          <w:lang w:eastAsia="en-US"/>
        </w:rPr>
        <w:t>e jídelníček novými recepturami a zavádíme zdravější potraviny.</w:t>
      </w:r>
      <w:r w:rsidR="009607DB" w:rsidRPr="00836462">
        <w:rPr>
          <w:rFonts w:eastAsia="Calibri"/>
          <w:lang w:eastAsia="en-US"/>
        </w:rPr>
        <w:t xml:space="preserve"> </w:t>
      </w:r>
    </w:p>
    <w:p w:rsidR="000C2D94" w:rsidRPr="00885872" w:rsidRDefault="00BF16F6" w:rsidP="000C2D94">
      <w:pPr>
        <w:spacing w:after="200"/>
        <w:rPr>
          <w:color w:val="FF0000"/>
        </w:rPr>
      </w:pPr>
      <w:r w:rsidRPr="00885872">
        <w:rPr>
          <w:b/>
          <w:i/>
          <w:color w:val="FF0000"/>
          <w:sz w:val="28"/>
          <w:szCs w:val="28"/>
        </w:rPr>
        <w:tab/>
      </w:r>
      <w:r w:rsidR="000C2D94" w:rsidRPr="00C3428A">
        <w:rPr>
          <w:b/>
          <w:i/>
          <w:sz w:val="28"/>
          <w:szCs w:val="28"/>
        </w:rPr>
        <w:t>Činnost školní družiny</w:t>
      </w:r>
    </w:p>
    <w:p w:rsidR="00A77A50" w:rsidRDefault="00A77A50" w:rsidP="00A77A50">
      <w:pPr>
        <w:ind w:firstLine="708"/>
        <w:jc w:val="both"/>
      </w:pPr>
      <w:r w:rsidRPr="00CF4A4E">
        <w:t xml:space="preserve">Provozní doba školní družiny byla stanovena vzhledem k místním podmínkám.  Je rozdělena na dvě části, ráno začíná před příjezdem prvních autobusů –  v 6.30 hodin a končí v 7.30 hodin. Odpolední provoz probíhá od 11.20 do 15.45 hodin.  </w:t>
      </w:r>
    </w:p>
    <w:p w:rsidR="00A77A50" w:rsidRDefault="00A77A50" w:rsidP="00A77A50">
      <w:pPr>
        <w:jc w:val="both"/>
      </w:pPr>
      <w:r w:rsidRPr="00CF4A4E">
        <w:t xml:space="preserve">K pobytu ve školní družině bylo přihlášeno celkem </w:t>
      </w:r>
      <w:r>
        <w:t>40</w:t>
      </w:r>
      <w:r w:rsidRPr="00CF4A4E">
        <w:t xml:space="preserve"> dětí, průměrná naplněnost  při ranním </w:t>
      </w:r>
    </w:p>
    <w:p w:rsidR="00A77A50" w:rsidRDefault="00A77A50" w:rsidP="00A77A50">
      <w:pPr>
        <w:jc w:val="both"/>
      </w:pPr>
      <w:r w:rsidRPr="00CF4A4E">
        <w:t xml:space="preserve">provozu byla 13 dětí, v první části odpoledního provozu byla naplněnost  velmi vysoká, po odjezdu většiny autobusů se počet dětí snížil a pohyboval se  průměrně mezi 10 – 15 dětmi. </w:t>
      </w:r>
    </w:p>
    <w:p w:rsidR="00A77A50" w:rsidRDefault="00A77A50" w:rsidP="00A77A50">
      <w:pPr>
        <w:ind w:firstLine="708"/>
        <w:jc w:val="both"/>
      </w:pPr>
      <w:r w:rsidRPr="00CF4A4E">
        <w:t xml:space="preserve">Pro tento rok byla navýšena kapacita školní družiny na 35 žáků, proto bylo  otevřeno druhé oddělení. Pro nedostatek prostor bylo umístěno v 1. třídě. Často však děti trávily tento čas různými hrami v tělocvičně nebo na místním hřišti. </w:t>
      </w:r>
    </w:p>
    <w:p w:rsidR="00A77A50" w:rsidRDefault="00A77A50" w:rsidP="00A77A50">
      <w:pPr>
        <w:ind w:firstLine="708"/>
        <w:jc w:val="both"/>
      </w:pPr>
      <w:r w:rsidRPr="00CF4A4E">
        <w:t xml:space="preserve">Činnosti školní družiny jsou rozděleny do činností zájmových, rekreačních  odpočinkových a spontánních aktivit. Celkově se dá říci, že aktivity jsou převážně rekreačního charakteru s častým pobytem na čerstvém vzduchu. Zájmová činnost preferuje skupinové práce, při kterých je důležitá domluva a spolupráce dětí. Tyto práce jsme vystavovali ve školní družině a na chodbě školy.  </w:t>
      </w:r>
    </w:p>
    <w:p w:rsidR="00783DB5" w:rsidRDefault="00A77A50" w:rsidP="00783DB5">
      <w:pPr>
        <w:ind w:firstLine="708"/>
        <w:jc w:val="both"/>
      </w:pPr>
      <w:r w:rsidRPr="00CF4A4E">
        <w:t>Tento   školní rok  byl ve školní družině   provázen olympijskými hrami, které tvořily různé soutěže v tělocvičně,  také  vyrábění, kreslení a malování  tematických  prací. Olympijské hry byly ukončeny v červnu roku 2017 a děti mohly vyhrát zajímavé ceny, např. vstupenky do strašidelného bludiště nebo do westernového městečka Šiklova mlýnu.  Také ve školní družině probíhal nácvik scénky  Kdybych nebyl školákem na závěrečnou školní akademii.</w:t>
      </w:r>
    </w:p>
    <w:p w:rsidR="001D245D" w:rsidRPr="00783DB5" w:rsidRDefault="00783DB5" w:rsidP="00783DB5">
      <w:pPr>
        <w:ind w:firstLine="708"/>
        <w:jc w:val="both"/>
      </w:pPr>
      <w:r>
        <w:rPr>
          <w:b/>
          <w:bCs/>
          <w:i/>
          <w:iCs/>
          <w:sz w:val="28"/>
        </w:rPr>
        <w:lastRenderedPageBreak/>
        <w:t>Činnost mateřské školy</w:t>
      </w:r>
    </w:p>
    <w:p w:rsidR="001D245D" w:rsidRPr="00885872" w:rsidRDefault="009A0D8A" w:rsidP="009A0D8A">
      <w:pPr>
        <w:ind w:firstLine="708"/>
        <w:jc w:val="both"/>
      </w:pPr>
      <w:r w:rsidRPr="00885872">
        <w:t>O</w:t>
      </w:r>
      <w:r w:rsidR="001D245D" w:rsidRPr="00885872">
        <w:t xml:space="preserve">d 1. ledna 2003 </w:t>
      </w:r>
      <w:r w:rsidRPr="00885872">
        <w:t>je mateřská škola součástí právního subjektu Základní škola a mateřská škola</w:t>
      </w:r>
      <w:r w:rsidR="001D245D" w:rsidRPr="00885872">
        <w:t xml:space="preserve"> Sněžné. </w:t>
      </w:r>
      <w:r w:rsidRPr="00885872">
        <w:t>Výroční zpráva mateřské školy je zpracována zvlášť a je přílohou této výroční zprávy.</w:t>
      </w:r>
      <w:r w:rsidR="001D245D" w:rsidRPr="00885872">
        <w:t xml:space="preserve"> </w:t>
      </w:r>
    </w:p>
    <w:p w:rsidR="0053101D" w:rsidRDefault="0053101D" w:rsidP="009A0D8A">
      <w:pPr>
        <w:ind w:firstLine="708"/>
        <w:jc w:val="both"/>
        <w:rPr>
          <w:color w:val="FF0000"/>
        </w:rPr>
      </w:pPr>
    </w:p>
    <w:p w:rsidR="00783DB5" w:rsidRPr="00885872" w:rsidRDefault="00783DB5" w:rsidP="009A0D8A">
      <w:pPr>
        <w:ind w:firstLine="708"/>
        <w:jc w:val="both"/>
        <w:rPr>
          <w:color w:val="FF0000"/>
        </w:rPr>
      </w:pPr>
    </w:p>
    <w:p w:rsidR="0039662E" w:rsidRPr="00885872" w:rsidRDefault="0039662E" w:rsidP="009A0D8A">
      <w:pPr>
        <w:ind w:firstLine="708"/>
        <w:jc w:val="both"/>
        <w:rPr>
          <w:color w:val="FF0000"/>
        </w:rPr>
      </w:pPr>
    </w:p>
    <w:p w:rsidR="001D245D" w:rsidRPr="00323C3F" w:rsidRDefault="00590DF2" w:rsidP="001D245D">
      <w:pPr>
        <w:jc w:val="both"/>
        <w:rPr>
          <w:b/>
          <w:bCs/>
          <w:i/>
          <w:sz w:val="32"/>
          <w:szCs w:val="32"/>
          <w:u w:val="single"/>
        </w:rPr>
      </w:pPr>
      <w:r w:rsidRPr="00323C3F">
        <w:rPr>
          <w:b/>
          <w:bCs/>
          <w:i/>
          <w:sz w:val="32"/>
          <w:szCs w:val="32"/>
          <w:u w:val="single"/>
        </w:rPr>
        <w:t>b/ Přehled oborů vzdělávání</w:t>
      </w:r>
    </w:p>
    <w:p w:rsidR="00970A46" w:rsidRPr="00885872" w:rsidRDefault="00970A46" w:rsidP="00D95325">
      <w:pPr>
        <w:ind w:firstLine="708"/>
        <w:jc w:val="both"/>
      </w:pPr>
    </w:p>
    <w:p w:rsidR="001D245D" w:rsidRPr="00885872" w:rsidRDefault="00D95325" w:rsidP="00D95325">
      <w:pPr>
        <w:ind w:firstLine="708"/>
        <w:jc w:val="both"/>
      </w:pPr>
      <w:r w:rsidRPr="00885872">
        <w:t>Vzdělávání v mateřské škole probíhá podle školního vzdělávacího programu pro předškolní vz</w:t>
      </w:r>
      <w:r w:rsidR="00257572" w:rsidRPr="00885872">
        <w:t>dělávání Můj rok v mateřské škole.</w:t>
      </w:r>
    </w:p>
    <w:p w:rsidR="001D245D" w:rsidRPr="00885872" w:rsidRDefault="001D245D" w:rsidP="001D245D">
      <w:pPr>
        <w:jc w:val="both"/>
      </w:pPr>
      <w:r w:rsidRPr="00885872">
        <w:tab/>
      </w:r>
      <w:r w:rsidR="006C6BDE" w:rsidRPr="00885872">
        <w:t>V</w:t>
      </w:r>
      <w:r w:rsidR="00EC3EFC" w:rsidRPr="00885872">
        <w:t xml:space="preserve">zdělávání v základní škole probíhalo ve všech ročnících </w:t>
      </w:r>
      <w:r w:rsidR="00457DDF" w:rsidRPr="00885872">
        <w:t xml:space="preserve">podle </w:t>
      </w:r>
      <w:r w:rsidRPr="00885872">
        <w:t>Školního vzdělávacího p</w:t>
      </w:r>
      <w:r w:rsidR="009A0D8A" w:rsidRPr="00885872">
        <w:t>rogramu pro základní vzdělávání Děti Vysočiny.</w:t>
      </w:r>
      <w:r w:rsidR="00885872" w:rsidRPr="00885872">
        <w:t xml:space="preserve"> Jeden žák byl vzděláván podle vzdělávacího </w:t>
      </w:r>
      <w:proofErr w:type="spellStart"/>
      <w:r w:rsidR="00885872" w:rsidRPr="00885872">
        <w:t>prgramu</w:t>
      </w:r>
      <w:proofErr w:type="spellEnd"/>
      <w:r w:rsidR="00885872" w:rsidRPr="00885872">
        <w:t xml:space="preserve"> pro základní školu speciální.</w:t>
      </w:r>
    </w:p>
    <w:p w:rsidR="007A5D8A" w:rsidRPr="00885872" w:rsidRDefault="008C0B74" w:rsidP="001D245D">
      <w:pPr>
        <w:ind w:firstLine="708"/>
        <w:jc w:val="both"/>
      </w:pPr>
      <w:r w:rsidRPr="00885872">
        <w:t>Cizí jazyk - anglický se vyučoval od 1. ročníku, druhý cizí jazyk – německý se vyučoval v</w:t>
      </w:r>
      <w:r w:rsidR="006C6BDE" w:rsidRPr="00885872">
        <w:t> </w:t>
      </w:r>
      <w:r w:rsidRPr="00885872">
        <w:t>8</w:t>
      </w:r>
      <w:r w:rsidR="00457DDF" w:rsidRPr="00885872">
        <w:t>. a</w:t>
      </w:r>
      <w:r w:rsidR="006C6BDE" w:rsidRPr="00885872">
        <w:t xml:space="preserve"> 9</w:t>
      </w:r>
      <w:r w:rsidRPr="00885872">
        <w:t>. ročníku.</w:t>
      </w:r>
    </w:p>
    <w:p w:rsidR="005753BB" w:rsidRPr="00885872" w:rsidRDefault="005753BB" w:rsidP="001D245D">
      <w:pPr>
        <w:ind w:firstLine="708"/>
        <w:jc w:val="both"/>
        <w:rPr>
          <w:color w:val="FF0000"/>
        </w:rPr>
      </w:pPr>
    </w:p>
    <w:p w:rsidR="003030FF" w:rsidRPr="00323C3F" w:rsidRDefault="00AD07C7" w:rsidP="00323C3F">
      <w:pPr>
        <w:ind w:firstLine="708"/>
        <w:jc w:val="both"/>
        <w:rPr>
          <w:b/>
          <w:sz w:val="28"/>
          <w:szCs w:val="28"/>
        </w:rPr>
      </w:pPr>
      <w:r w:rsidRPr="00323C3F">
        <w:rPr>
          <w:b/>
          <w:sz w:val="28"/>
          <w:szCs w:val="28"/>
        </w:rPr>
        <w:t>Zařazení disponibilních hodin:</w:t>
      </w:r>
    </w:p>
    <w:tbl>
      <w:tblPr>
        <w:tblStyle w:val="Mkatabulky"/>
        <w:tblW w:w="0" w:type="auto"/>
        <w:tblLook w:val="04A0" w:firstRow="1" w:lastRow="0" w:firstColumn="1" w:lastColumn="0" w:noHBand="0" w:noVBand="1"/>
      </w:tblPr>
      <w:tblGrid>
        <w:gridCol w:w="1413"/>
        <w:gridCol w:w="3118"/>
        <w:gridCol w:w="1304"/>
        <w:gridCol w:w="3227"/>
      </w:tblGrid>
      <w:tr w:rsidR="003030FF" w:rsidRPr="003030FF" w:rsidTr="00AD07C7">
        <w:tc>
          <w:tcPr>
            <w:tcW w:w="4531" w:type="dxa"/>
            <w:gridSpan w:val="2"/>
          </w:tcPr>
          <w:p w:rsidR="007A5D8A" w:rsidRPr="003030FF" w:rsidRDefault="007A5D8A" w:rsidP="007A5D8A">
            <w:pPr>
              <w:pStyle w:val="Odstavecseseznamem"/>
              <w:numPr>
                <w:ilvl w:val="0"/>
                <w:numId w:val="14"/>
              </w:numPr>
              <w:jc w:val="both"/>
              <w:rPr>
                <w:b/>
                <w:sz w:val="28"/>
                <w:szCs w:val="28"/>
              </w:rPr>
            </w:pPr>
            <w:r w:rsidRPr="003030FF">
              <w:rPr>
                <w:b/>
                <w:sz w:val="28"/>
                <w:szCs w:val="28"/>
              </w:rPr>
              <w:t>stupeň</w:t>
            </w:r>
            <w:r w:rsidR="003030FF" w:rsidRPr="003030FF">
              <w:rPr>
                <w:b/>
                <w:sz w:val="28"/>
                <w:szCs w:val="28"/>
              </w:rPr>
              <w:t xml:space="preserve"> – 16</w:t>
            </w:r>
            <w:r w:rsidR="0081083F" w:rsidRPr="003030FF">
              <w:rPr>
                <w:b/>
                <w:sz w:val="28"/>
                <w:szCs w:val="28"/>
              </w:rPr>
              <w:t xml:space="preserve"> vyučovacích hodin</w:t>
            </w:r>
          </w:p>
        </w:tc>
        <w:tc>
          <w:tcPr>
            <w:tcW w:w="4531" w:type="dxa"/>
            <w:gridSpan w:val="2"/>
          </w:tcPr>
          <w:p w:rsidR="007A5D8A" w:rsidRPr="003030FF" w:rsidRDefault="007A5D8A" w:rsidP="007A5D8A">
            <w:pPr>
              <w:pStyle w:val="Odstavecseseznamem"/>
              <w:numPr>
                <w:ilvl w:val="0"/>
                <w:numId w:val="14"/>
              </w:numPr>
              <w:jc w:val="both"/>
              <w:rPr>
                <w:b/>
                <w:sz w:val="28"/>
                <w:szCs w:val="28"/>
              </w:rPr>
            </w:pPr>
            <w:r w:rsidRPr="003030FF">
              <w:rPr>
                <w:b/>
                <w:sz w:val="28"/>
                <w:szCs w:val="28"/>
              </w:rPr>
              <w:t>stupeň</w:t>
            </w:r>
            <w:r w:rsidR="003030FF" w:rsidRPr="003030FF">
              <w:rPr>
                <w:b/>
                <w:sz w:val="28"/>
                <w:szCs w:val="28"/>
              </w:rPr>
              <w:t xml:space="preserve"> – 18</w:t>
            </w:r>
            <w:r w:rsidR="005A01B8" w:rsidRPr="003030FF">
              <w:rPr>
                <w:b/>
                <w:sz w:val="28"/>
                <w:szCs w:val="28"/>
              </w:rPr>
              <w:t xml:space="preserve"> vyučovacích hodin</w:t>
            </w:r>
          </w:p>
        </w:tc>
      </w:tr>
      <w:tr w:rsidR="003030FF" w:rsidRPr="003030FF" w:rsidTr="003030FF">
        <w:tc>
          <w:tcPr>
            <w:tcW w:w="1413" w:type="dxa"/>
          </w:tcPr>
          <w:p w:rsidR="007A5D8A" w:rsidRPr="003030FF" w:rsidRDefault="007A5D8A" w:rsidP="001D245D">
            <w:pPr>
              <w:jc w:val="both"/>
            </w:pPr>
            <w:r w:rsidRPr="003030FF">
              <w:t>1.</w:t>
            </w:r>
            <w:r w:rsidR="003030FF" w:rsidRPr="003030FF">
              <w:t>roč. – 2 h</w:t>
            </w:r>
          </w:p>
        </w:tc>
        <w:tc>
          <w:tcPr>
            <w:tcW w:w="3118" w:type="dxa"/>
          </w:tcPr>
          <w:p w:rsidR="007A5D8A" w:rsidRPr="003030FF" w:rsidRDefault="007A5D8A" w:rsidP="001D245D">
            <w:pPr>
              <w:jc w:val="both"/>
            </w:pPr>
            <w:r w:rsidRPr="003030FF">
              <w:t>Český jazyk - 1 hodina</w:t>
            </w:r>
          </w:p>
        </w:tc>
        <w:tc>
          <w:tcPr>
            <w:tcW w:w="1304" w:type="dxa"/>
          </w:tcPr>
          <w:p w:rsidR="007A5D8A" w:rsidRPr="003030FF" w:rsidRDefault="003030FF" w:rsidP="001D245D">
            <w:pPr>
              <w:jc w:val="both"/>
            </w:pPr>
            <w:r w:rsidRPr="003030FF">
              <w:t>6.roč. – 4 h</w:t>
            </w:r>
          </w:p>
        </w:tc>
        <w:tc>
          <w:tcPr>
            <w:tcW w:w="3227" w:type="dxa"/>
          </w:tcPr>
          <w:p w:rsidR="007A5D8A" w:rsidRPr="003030FF" w:rsidRDefault="0081083F" w:rsidP="001D245D">
            <w:pPr>
              <w:jc w:val="both"/>
            </w:pPr>
            <w:r w:rsidRPr="003030FF">
              <w:t>Český jazyk – 1 hodina</w:t>
            </w:r>
          </w:p>
        </w:tc>
      </w:tr>
      <w:tr w:rsidR="003030FF" w:rsidRPr="003030FF" w:rsidTr="003030FF">
        <w:tc>
          <w:tcPr>
            <w:tcW w:w="1413" w:type="dxa"/>
          </w:tcPr>
          <w:p w:rsidR="007A5D8A" w:rsidRPr="003030FF" w:rsidRDefault="007A5D8A" w:rsidP="001D245D">
            <w:pPr>
              <w:jc w:val="both"/>
            </w:pPr>
          </w:p>
        </w:tc>
        <w:tc>
          <w:tcPr>
            <w:tcW w:w="3118" w:type="dxa"/>
          </w:tcPr>
          <w:p w:rsidR="007A5D8A" w:rsidRPr="003030FF" w:rsidRDefault="007A5D8A" w:rsidP="001D245D">
            <w:pPr>
              <w:jc w:val="both"/>
            </w:pPr>
            <w:r w:rsidRPr="003030FF">
              <w:t>Anglický jazyk – 1 hodina</w:t>
            </w:r>
          </w:p>
        </w:tc>
        <w:tc>
          <w:tcPr>
            <w:tcW w:w="1304" w:type="dxa"/>
          </w:tcPr>
          <w:p w:rsidR="007A5D8A" w:rsidRPr="003030FF" w:rsidRDefault="007A5D8A" w:rsidP="001D245D">
            <w:pPr>
              <w:jc w:val="both"/>
            </w:pPr>
          </w:p>
        </w:tc>
        <w:tc>
          <w:tcPr>
            <w:tcW w:w="3227" w:type="dxa"/>
          </w:tcPr>
          <w:p w:rsidR="007A5D8A" w:rsidRPr="003030FF" w:rsidRDefault="0081083F" w:rsidP="001D245D">
            <w:pPr>
              <w:jc w:val="both"/>
            </w:pPr>
            <w:r w:rsidRPr="003030FF">
              <w:t>Fyzika – 1 hodina</w:t>
            </w:r>
          </w:p>
        </w:tc>
      </w:tr>
      <w:tr w:rsidR="003030FF" w:rsidRPr="003030FF" w:rsidTr="003030FF">
        <w:tc>
          <w:tcPr>
            <w:tcW w:w="1413" w:type="dxa"/>
          </w:tcPr>
          <w:p w:rsidR="007A5D8A" w:rsidRPr="003030FF" w:rsidRDefault="003030FF" w:rsidP="001D245D">
            <w:pPr>
              <w:jc w:val="both"/>
            </w:pPr>
            <w:r w:rsidRPr="003030FF">
              <w:t>2.roč. – 5 h</w:t>
            </w:r>
          </w:p>
        </w:tc>
        <w:tc>
          <w:tcPr>
            <w:tcW w:w="3118" w:type="dxa"/>
          </w:tcPr>
          <w:p w:rsidR="007A5D8A" w:rsidRPr="003030FF" w:rsidRDefault="007A5D8A" w:rsidP="001D245D">
            <w:pPr>
              <w:jc w:val="both"/>
            </w:pPr>
            <w:r w:rsidRPr="003030FF">
              <w:t>Český jazyk – 1 hodina</w:t>
            </w:r>
          </w:p>
        </w:tc>
        <w:tc>
          <w:tcPr>
            <w:tcW w:w="1304" w:type="dxa"/>
          </w:tcPr>
          <w:p w:rsidR="007A5D8A" w:rsidRPr="003030FF" w:rsidRDefault="007A5D8A" w:rsidP="001D245D">
            <w:pPr>
              <w:jc w:val="both"/>
            </w:pPr>
          </w:p>
        </w:tc>
        <w:tc>
          <w:tcPr>
            <w:tcW w:w="3227" w:type="dxa"/>
          </w:tcPr>
          <w:p w:rsidR="007A5D8A" w:rsidRPr="003030FF" w:rsidRDefault="0081083F" w:rsidP="001D245D">
            <w:pPr>
              <w:jc w:val="both"/>
            </w:pPr>
            <w:r w:rsidRPr="003030FF">
              <w:t>Přírodopis – 1 hodina</w:t>
            </w:r>
          </w:p>
        </w:tc>
      </w:tr>
      <w:tr w:rsidR="003030FF" w:rsidRPr="003030FF" w:rsidTr="003030FF">
        <w:tc>
          <w:tcPr>
            <w:tcW w:w="1413" w:type="dxa"/>
          </w:tcPr>
          <w:p w:rsidR="007A5D8A" w:rsidRPr="003030FF" w:rsidRDefault="007A5D8A" w:rsidP="001D245D">
            <w:pPr>
              <w:jc w:val="both"/>
            </w:pPr>
          </w:p>
        </w:tc>
        <w:tc>
          <w:tcPr>
            <w:tcW w:w="3118" w:type="dxa"/>
          </w:tcPr>
          <w:p w:rsidR="007A5D8A" w:rsidRPr="003030FF" w:rsidRDefault="007A5D8A" w:rsidP="001D245D">
            <w:pPr>
              <w:jc w:val="both"/>
            </w:pPr>
            <w:r w:rsidRPr="003030FF">
              <w:t>Anglický jazyk – 2 hodiny</w:t>
            </w:r>
          </w:p>
        </w:tc>
        <w:tc>
          <w:tcPr>
            <w:tcW w:w="1304" w:type="dxa"/>
          </w:tcPr>
          <w:p w:rsidR="007A5D8A" w:rsidRPr="003030FF" w:rsidRDefault="007A5D8A" w:rsidP="001D245D">
            <w:pPr>
              <w:jc w:val="both"/>
            </w:pPr>
          </w:p>
        </w:tc>
        <w:tc>
          <w:tcPr>
            <w:tcW w:w="3227" w:type="dxa"/>
          </w:tcPr>
          <w:p w:rsidR="007A5D8A" w:rsidRPr="003030FF" w:rsidRDefault="0081083F" w:rsidP="001D245D">
            <w:pPr>
              <w:jc w:val="both"/>
            </w:pPr>
            <w:r w:rsidRPr="003030FF">
              <w:t>Seminář z ekologie – 1 hodina</w:t>
            </w:r>
          </w:p>
        </w:tc>
      </w:tr>
      <w:tr w:rsidR="003030FF" w:rsidRPr="003030FF" w:rsidTr="003030FF">
        <w:tc>
          <w:tcPr>
            <w:tcW w:w="1413" w:type="dxa"/>
          </w:tcPr>
          <w:p w:rsidR="007A5D8A" w:rsidRPr="003030FF" w:rsidRDefault="007A5D8A" w:rsidP="001D245D">
            <w:pPr>
              <w:jc w:val="both"/>
            </w:pPr>
          </w:p>
        </w:tc>
        <w:tc>
          <w:tcPr>
            <w:tcW w:w="3118" w:type="dxa"/>
          </w:tcPr>
          <w:p w:rsidR="007A5D8A" w:rsidRPr="003030FF" w:rsidRDefault="007A5D8A" w:rsidP="001D245D">
            <w:pPr>
              <w:jc w:val="both"/>
            </w:pPr>
            <w:r w:rsidRPr="003030FF">
              <w:t>Matematika – 1 hodina</w:t>
            </w:r>
          </w:p>
        </w:tc>
        <w:tc>
          <w:tcPr>
            <w:tcW w:w="1304" w:type="dxa"/>
          </w:tcPr>
          <w:p w:rsidR="007A5D8A" w:rsidRPr="003030FF" w:rsidRDefault="003030FF" w:rsidP="001D245D">
            <w:pPr>
              <w:jc w:val="both"/>
            </w:pPr>
            <w:r w:rsidRPr="003030FF">
              <w:t>7.roč. – 3 h</w:t>
            </w:r>
          </w:p>
        </w:tc>
        <w:tc>
          <w:tcPr>
            <w:tcW w:w="3227" w:type="dxa"/>
          </w:tcPr>
          <w:p w:rsidR="007A5D8A" w:rsidRPr="003030FF" w:rsidRDefault="0081083F" w:rsidP="001D245D">
            <w:pPr>
              <w:jc w:val="both"/>
            </w:pPr>
            <w:r w:rsidRPr="003030FF">
              <w:t xml:space="preserve">Český jazyk – 1 hodina </w:t>
            </w:r>
          </w:p>
        </w:tc>
      </w:tr>
      <w:tr w:rsidR="003030FF" w:rsidRPr="003030FF" w:rsidTr="003030FF">
        <w:tc>
          <w:tcPr>
            <w:tcW w:w="1413" w:type="dxa"/>
          </w:tcPr>
          <w:p w:rsidR="007A5D8A" w:rsidRPr="003030FF" w:rsidRDefault="007A5D8A" w:rsidP="001D245D">
            <w:pPr>
              <w:jc w:val="both"/>
            </w:pPr>
          </w:p>
        </w:tc>
        <w:tc>
          <w:tcPr>
            <w:tcW w:w="3118" w:type="dxa"/>
          </w:tcPr>
          <w:p w:rsidR="007A5D8A" w:rsidRPr="003030FF" w:rsidRDefault="007A5D8A" w:rsidP="001D245D">
            <w:pPr>
              <w:jc w:val="both"/>
            </w:pPr>
            <w:r w:rsidRPr="003030FF">
              <w:t>Tělesná výchova – 1 hodina</w:t>
            </w:r>
          </w:p>
        </w:tc>
        <w:tc>
          <w:tcPr>
            <w:tcW w:w="1304" w:type="dxa"/>
          </w:tcPr>
          <w:p w:rsidR="007A5D8A" w:rsidRPr="003030FF" w:rsidRDefault="007A5D8A" w:rsidP="001D245D">
            <w:pPr>
              <w:jc w:val="both"/>
            </w:pPr>
          </w:p>
        </w:tc>
        <w:tc>
          <w:tcPr>
            <w:tcW w:w="3227" w:type="dxa"/>
          </w:tcPr>
          <w:p w:rsidR="007A5D8A" w:rsidRPr="003030FF" w:rsidRDefault="0081083F" w:rsidP="001D245D">
            <w:pPr>
              <w:jc w:val="both"/>
            </w:pPr>
            <w:r w:rsidRPr="003030FF">
              <w:t xml:space="preserve">Informační </w:t>
            </w:r>
            <w:proofErr w:type="spellStart"/>
            <w:r w:rsidRPr="003030FF">
              <w:t>tech</w:t>
            </w:r>
            <w:proofErr w:type="spellEnd"/>
            <w:r w:rsidRPr="003030FF">
              <w:t>. – 1 hodina</w:t>
            </w:r>
          </w:p>
        </w:tc>
      </w:tr>
      <w:tr w:rsidR="003030FF" w:rsidRPr="003030FF" w:rsidTr="003030FF">
        <w:tc>
          <w:tcPr>
            <w:tcW w:w="1413" w:type="dxa"/>
          </w:tcPr>
          <w:p w:rsidR="0081083F" w:rsidRPr="003030FF" w:rsidRDefault="003030FF" w:rsidP="0081083F">
            <w:pPr>
              <w:jc w:val="both"/>
            </w:pPr>
            <w:r w:rsidRPr="003030FF">
              <w:t>3.roč. – 5 h</w:t>
            </w:r>
          </w:p>
        </w:tc>
        <w:tc>
          <w:tcPr>
            <w:tcW w:w="3118" w:type="dxa"/>
          </w:tcPr>
          <w:p w:rsidR="0081083F" w:rsidRPr="003030FF" w:rsidRDefault="0003013D" w:rsidP="00E00CBC">
            <w:pPr>
              <w:jc w:val="both"/>
            </w:pPr>
            <w:r w:rsidRPr="003030FF">
              <w:t>Český jazyk –2</w:t>
            </w:r>
            <w:r w:rsidR="0081083F" w:rsidRPr="003030FF">
              <w:t xml:space="preserve"> hodina</w:t>
            </w:r>
          </w:p>
        </w:tc>
        <w:tc>
          <w:tcPr>
            <w:tcW w:w="1304" w:type="dxa"/>
          </w:tcPr>
          <w:p w:rsidR="0081083F" w:rsidRPr="003030FF" w:rsidRDefault="0081083F" w:rsidP="00E00CBC">
            <w:pPr>
              <w:jc w:val="both"/>
            </w:pPr>
          </w:p>
        </w:tc>
        <w:tc>
          <w:tcPr>
            <w:tcW w:w="3227" w:type="dxa"/>
          </w:tcPr>
          <w:p w:rsidR="0081083F" w:rsidRPr="003030FF" w:rsidRDefault="0081083F" w:rsidP="00E00CBC">
            <w:pPr>
              <w:jc w:val="both"/>
            </w:pPr>
            <w:r w:rsidRPr="003030FF">
              <w:t>Seminář z ekologie – 1 hodina</w:t>
            </w:r>
          </w:p>
        </w:tc>
      </w:tr>
      <w:tr w:rsidR="003030FF" w:rsidRPr="003030FF" w:rsidTr="003030FF">
        <w:tc>
          <w:tcPr>
            <w:tcW w:w="1413" w:type="dxa"/>
          </w:tcPr>
          <w:p w:rsidR="0081083F" w:rsidRPr="003030FF" w:rsidRDefault="0081083F" w:rsidP="00E00CBC">
            <w:pPr>
              <w:jc w:val="both"/>
            </w:pPr>
          </w:p>
        </w:tc>
        <w:tc>
          <w:tcPr>
            <w:tcW w:w="3118" w:type="dxa"/>
          </w:tcPr>
          <w:p w:rsidR="0081083F" w:rsidRPr="003030FF" w:rsidRDefault="0081083F" w:rsidP="00E00CBC">
            <w:pPr>
              <w:jc w:val="both"/>
            </w:pPr>
            <w:r w:rsidRPr="003030FF">
              <w:t>Matematika – 1 hodina</w:t>
            </w:r>
          </w:p>
        </w:tc>
        <w:tc>
          <w:tcPr>
            <w:tcW w:w="1304" w:type="dxa"/>
          </w:tcPr>
          <w:p w:rsidR="0081083F" w:rsidRPr="003030FF" w:rsidRDefault="003030FF" w:rsidP="00E00CBC">
            <w:pPr>
              <w:jc w:val="both"/>
            </w:pPr>
            <w:r w:rsidRPr="003030FF">
              <w:t>8.roč. – 5 h</w:t>
            </w:r>
          </w:p>
        </w:tc>
        <w:tc>
          <w:tcPr>
            <w:tcW w:w="3227" w:type="dxa"/>
          </w:tcPr>
          <w:p w:rsidR="0081083F" w:rsidRPr="003030FF" w:rsidRDefault="0081083F" w:rsidP="00E00CBC">
            <w:pPr>
              <w:jc w:val="both"/>
            </w:pPr>
            <w:r w:rsidRPr="003030FF">
              <w:t>Český jazyk – 2 hodina</w:t>
            </w:r>
          </w:p>
        </w:tc>
      </w:tr>
      <w:tr w:rsidR="003030FF" w:rsidRPr="003030FF" w:rsidTr="003030FF">
        <w:tc>
          <w:tcPr>
            <w:tcW w:w="1413" w:type="dxa"/>
          </w:tcPr>
          <w:p w:rsidR="003030FF" w:rsidRPr="003030FF" w:rsidRDefault="003030FF" w:rsidP="003030FF">
            <w:pPr>
              <w:jc w:val="both"/>
            </w:pPr>
          </w:p>
        </w:tc>
        <w:tc>
          <w:tcPr>
            <w:tcW w:w="3118" w:type="dxa"/>
          </w:tcPr>
          <w:p w:rsidR="003030FF" w:rsidRPr="003030FF" w:rsidRDefault="003030FF" w:rsidP="003030FF">
            <w:pPr>
              <w:jc w:val="both"/>
            </w:pPr>
            <w:r w:rsidRPr="003030FF">
              <w:t>Dramat. výchova – 1 hodina</w:t>
            </w:r>
          </w:p>
        </w:tc>
        <w:tc>
          <w:tcPr>
            <w:tcW w:w="1304" w:type="dxa"/>
          </w:tcPr>
          <w:p w:rsidR="003030FF" w:rsidRPr="003030FF" w:rsidRDefault="003030FF" w:rsidP="003030FF">
            <w:pPr>
              <w:jc w:val="both"/>
            </w:pPr>
          </w:p>
        </w:tc>
        <w:tc>
          <w:tcPr>
            <w:tcW w:w="3227" w:type="dxa"/>
          </w:tcPr>
          <w:p w:rsidR="003030FF" w:rsidRPr="003030FF" w:rsidRDefault="003030FF" w:rsidP="003030FF">
            <w:pPr>
              <w:jc w:val="both"/>
            </w:pPr>
            <w:r w:rsidRPr="003030FF">
              <w:t>Zeměpis – 1 hodina</w:t>
            </w:r>
          </w:p>
        </w:tc>
      </w:tr>
      <w:tr w:rsidR="003030FF" w:rsidRPr="003030FF" w:rsidTr="003030FF">
        <w:tc>
          <w:tcPr>
            <w:tcW w:w="1413" w:type="dxa"/>
          </w:tcPr>
          <w:p w:rsidR="003030FF" w:rsidRPr="003030FF" w:rsidRDefault="003030FF" w:rsidP="003030FF">
            <w:pPr>
              <w:jc w:val="both"/>
            </w:pPr>
          </w:p>
        </w:tc>
        <w:tc>
          <w:tcPr>
            <w:tcW w:w="3118" w:type="dxa"/>
          </w:tcPr>
          <w:p w:rsidR="003030FF" w:rsidRPr="003030FF" w:rsidRDefault="003030FF" w:rsidP="003030FF">
            <w:pPr>
              <w:jc w:val="both"/>
            </w:pPr>
            <w:r w:rsidRPr="003030FF">
              <w:t>Tělesná výchova – 1 hodina</w:t>
            </w:r>
          </w:p>
        </w:tc>
        <w:tc>
          <w:tcPr>
            <w:tcW w:w="1304" w:type="dxa"/>
          </w:tcPr>
          <w:p w:rsidR="003030FF" w:rsidRPr="003030FF" w:rsidRDefault="003030FF" w:rsidP="003030FF">
            <w:pPr>
              <w:jc w:val="both"/>
            </w:pPr>
          </w:p>
        </w:tc>
        <w:tc>
          <w:tcPr>
            <w:tcW w:w="3227" w:type="dxa"/>
          </w:tcPr>
          <w:p w:rsidR="003030FF" w:rsidRPr="003030FF" w:rsidRDefault="003030FF" w:rsidP="003030FF">
            <w:pPr>
              <w:jc w:val="both"/>
            </w:pPr>
            <w:r w:rsidRPr="003030FF">
              <w:t>Seminář o regionu – 1 hodina</w:t>
            </w:r>
          </w:p>
        </w:tc>
      </w:tr>
      <w:tr w:rsidR="003030FF" w:rsidRPr="003030FF" w:rsidTr="003030FF">
        <w:tc>
          <w:tcPr>
            <w:tcW w:w="1413" w:type="dxa"/>
          </w:tcPr>
          <w:p w:rsidR="003030FF" w:rsidRPr="003030FF" w:rsidRDefault="003030FF" w:rsidP="003030FF">
            <w:pPr>
              <w:jc w:val="both"/>
            </w:pPr>
            <w:r w:rsidRPr="003030FF">
              <w:t>4.roč. – 3 h</w:t>
            </w:r>
          </w:p>
        </w:tc>
        <w:tc>
          <w:tcPr>
            <w:tcW w:w="3118" w:type="dxa"/>
          </w:tcPr>
          <w:p w:rsidR="003030FF" w:rsidRPr="003030FF" w:rsidRDefault="003030FF" w:rsidP="003030FF">
            <w:pPr>
              <w:jc w:val="both"/>
            </w:pPr>
            <w:r w:rsidRPr="003030FF">
              <w:t>Český jazyk –2 hodina</w:t>
            </w:r>
          </w:p>
        </w:tc>
        <w:tc>
          <w:tcPr>
            <w:tcW w:w="1304" w:type="dxa"/>
          </w:tcPr>
          <w:p w:rsidR="003030FF" w:rsidRPr="003030FF" w:rsidRDefault="003030FF" w:rsidP="003030FF">
            <w:pPr>
              <w:jc w:val="both"/>
            </w:pPr>
          </w:p>
        </w:tc>
        <w:tc>
          <w:tcPr>
            <w:tcW w:w="3227" w:type="dxa"/>
          </w:tcPr>
          <w:p w:rsidR="003030FF" w:rsidRPr="003030FF" w:rsidRDefault="003030FF" w:rsidP="003030FF">
            <w:pPr>
              <w:jc w:val="both"/>
            </w:pPr>
            <w:r w:rsidRPr="003030FF">
              <w:t>Přírodopis – 1 hodina</w:t>
            </w:r>
          </w:p>
        </w:tc>
      </w:tr>
      <w:tr w:rsidR="003030FF" w:rsidRPr="003030FF" w:rsidTr="003030FF">
        <w:tc>
          <w:tcPr>
            <w:tcW w:w="1413" w:type="dxa"/>
          </w:tcPr>
          <w:p w:rsidR="003030FF" w:rsidRPr="003030FF" w:rsidRDefault="003030FF" w:rsidP="003030FF">
            <w:pPr>
              <w:jc w:val="both"/>
            </w:pPr>
          </w:p>
        </w:tc>
        <w:tc>
          <w:tcPr>
            <w:tcW w:w="3118" w:type="dxa"/>
          </w:tcPr>
          <w:p w:rsidR="003030FF" w:rsidRPr="003030FF" w:rsidRDefault="003030FF" w:rsidP="003030FF">
            <w:pPr>
              <w:jc w:val="both"/>
            </w:pPr>
            <w:r w:rsidRPr="003030FF">
              <w:t xml:space="preserve">Informační </w:t>
            </w:r>
            <w:proofErr w:type="spellStart"/>
            <w:r w:rsidRPr="003030FF">
              <w:t>tech</w:t>
            </w:r>
            <w:proofErr w:type="spellEnd"/>
            <w:r w:rsidRPr="003030FF">
              <w:t>. – 1 hodina</w:t>
            </w:r>
          </w:p>
        </w:tc>
        <w:tc>
          <w:tcPr>
            <w:tcW w:w="1304" w:type="dxa"/>
          </w:tcPr>
          <w:p w:rsidR="003030FF" w:rsidRPr="003030FF" w:rsidRDefault="003030FF" w:rsidP="003030FF">
            <w:pPr>
              <w:jc w:val="both"/>
            </w:pPr>
            <w:r w:rsidRPr="003030FF">
              <w:t>9.roč. – 6 h</w:t>
            </w:r>
          </w:p>
        </w:tc>
        <w:tc>
          <w:tcPr>
            <w:tcW w:w="3227" w:type="dxa"/>
          </w:tcPr>
          <w:p w:rsidR="003030FF" w:rsidRPr="003030FF" w:rsidRDefault="003030FF" w:rsidP="003030FF">
            <w:pPr>
              <w:jc w:val="both"/>
            </w:pPr>
            <w:r w:rsidRPr="003030FF">
              <w:t>Matematika – 2 hodina</w:t>
            </w:r>
          </w:p>
        </w:tc>
      </w:tr>
      <w:tr w:rsidR="003030FF" w:rsidRPr="003030FF" w:rsidTr="003030FF">
        <w:tc>
          <w:tcPr>
            <w:tcW w:w="1413" w:type="dxa"/>
          </w:tcPr>
          <w:p w:rsidR="003030FF" w:rsidRPr="003030FF" w:rsidRDefault="003030FF" w:rsidP="003030FF">
            <w:pPr>
              <w:jc w:val="both"/>
            </w:pPr>
            <w:r w:rsidRPr="003030FF">
              <w:t>5.roč. – 1 h</w:t>
            </w:r>
          </w:p>
        </w:tc>
        <w:tc>
          <w:tcPr>
            <w:tcW w:w="3118" w:type="dxa"/>
          </w:tcPr>
          <w:p w:rsidR="003030FF" w:rsidRPr="003030FF" w:rsidRDefault="003030FF" w:rsidP="003030FF">
            <w:pPr>
              <w:jc w:val="both"/>
            </w:pPr>
            <w:r w:rsidRPr="003030FF">
              <w:t>Člověk a jeho svět – 1 hodina</w:t>
            </w:r>
          </w:p>
        </w:tc>
        <w:tc>
          <w:tcPr>
            <w:tcW w:w="1304" w:type="dxa"/>
          </w:tcPr>
          <w:p w:rsidR="003030FF" w:rsidRPr="003030FF" w:rsidRDefault="003030FF" w:rsidP="003030FF">
            <w:pPr>
              <w:jc w:val="both"/>
            </w:pPr>
          </w:p>
        </w:tc>
        <w:tc>
          <w:tcPr>
            <w:tcW w:w="3227" w:type="dxa"/>
          </w:tcPr>
          <w:p w:rsidR="003030FF" w:rsidRPr="003030FF" w:rsidRDefault="003030FF" w:rsidP="003030FF">
            <w:pPr>
              <w:jc w:val="both"/>
            </w:pPr>
            <w:r w:rsidRPr="003030FF">
              <w:t>Seminář o regionu – 1 hodina</w:t>
            </w:r>
          </w:p>
        </w:tc>
      </w:tr>
      <w:tr w:rsidR="003030FF" w:rsidRPr="003030FF" w:rsidTr="003030FF">
        <w:tc>
          <w:tcPr>
            <w:tcW w:w="1413" w:type="dxa"/>
          </w:tcPr>
          <w:p w:rsidR="003030FF" w:rsidRPr="003030FF" w:rsidRDefault="003030FF" w:rsidP="003030FF">
            <w:pPr>
              <w:jc w:val="both"/>
            </w:pPr>
          </w:p>
        </w:tc>
        <w:tc>
          <w:tcPr>
            <w:tcW w:w="3118" w:type="dxa"/>
          </w:tcPr>
          <w:p w:rsidR="003030FF" w:rsidRPr="003030FF" w:rsidRDefault="003030FF" w:rsidP="003030FF">
            <w:pPr>
              <w:jc w:val="both"/>
            </w:pPr>
          </w:p>
        </w:tc>
        <w:tc>
          <w:tcPr>
            <w:tcW w:w="1304" w:type="dxa"/>
          </w:tcPr>
          <w:p w:rsidR="003030FF" w:rsidRPr="003030FF" w:rsidRDefault="003030FF" w:rsidP="003030FF">
            <w:pPr>
              <w:jc w:val="both"/>
            </w:pPr>
          </w:p>
        </w:tc>
        <w:tc>
          <w:tcPr>
            <w:tcW w:w="3227" w:type="dxa"/>
          </w:tcPr>
          <w:p w:rsidR="003030FF" w:rsidRPr="003030FF" w:rsidRDefault="003030FF" w:rsidP="003030FF">
            <w:pPr>
              <w:jc w:val="both"/>
            </w:pPr>
            <w:r w:rsidRPr="003030FF">
              <w:t>Fyzika – 1 hodina</w:t>
            </w:r>
          </w:p>
        </w:tc>
      </w:tr>
      <w:tr w:rsidR="003030FF" w:rsidRPr="003030FF" w:rsidTr="003030FF">
        <w:tc>
          <w:tcPr>
            <w:tcW w:w="1413" w:type="dxa"/>
          </w:tcPr>
          <w:p w:rsidR="003030FF" w:rsidRPr="003030FF" w:rsidRDefault="003030FF" w:rsidP="003030FF">
            <w:pPr>
              <w:jc w:val="both"/>
            </w:pPr>
          </w:p>
        </w:tc>
        <w:tc>
          <w:tcPr>
            <w:tcW w:w="3118" w:type="dxa"/>
          </w:tcPr>
          <w:p w:rsidR="003030FF" w:rsidRPr="003030FF" w:rsidRDefault="003030FF" w:rsidP="003030FF">
            <w:pPr>
              <w:jc w:val="both"/>
            </w:pPr>
          </w:p>
        </w:tc>
        <w:tc>
          <w:tcPr>
            <w:tcW w:w="1304" w:type="dxa"/>
          </w:tcPr>
          <w:p w:rsidR="003030FF" w:rsidRPr="003030FF" w:rsidRDefault="003030FF" w:rsidP="003030FF">
            <w:pPr>
              <w:jc w:val="both"/>
            </w:pPr>
          </w:p>
        </w:tc>
        <w:tc>
          <w:tcPr>
            <w:tcW w:w="3227" w:type="dxa"/>
          </w:tcPr>
          <w:p w:rsidR="003030FF" w:rsidRPr="003030FF" w:rsidRDefault="003030FF" w:rsidP="003030FF">
            <w:pPr>
              <w:jc w:val="both"/>
            </w:pPr>
            <w:r w:rsidRPr="003030FF">
              <w:t>Přírodopis – 1 hodina</w:t>
            </w:r>
          </w:p>
        </w:tc>
      </w:tr>
      <w:tr w:rsidR="003030FF" w:rsidRPr="003030FF" w:rsidTr="003030FF">
        <w:tc>
          <w:tcPr>
            <w:tcW w:w="1413" w:type="dxa"/>
          </w:tcPr>
          <w:p w:rsidR="003030FF" w:rsidRPr="003030FF" w:rsidRDefault="003030FF" w:rsidP="003030FF">
            <w:pPr>
              <w:jc w:val="both"/>
            </w:pPr>
          </w:p>
        </w:tc>
        <w:tc>
          <w:tcPr>
            <w:tcW w:w="3118" w:type="dxa"/>
          </w:tcPr>
          <w:p w:rsidR="003030FF" w:rsidRPr="003030FF" w:rsidRDefault="003030FF" w:rsidP="003030FF">
            <w:pPr>
              <w:jc w:val="both"/>
            </w:pPr>
          </w:p>
        </w:tc>
        <w:tc>
          <w:tcPr>
            <w:tcW w:w="1304" w:type="dxa"/>
          </w:tcPr>
          <w:p w:rsidR="003030FF" w:rsidRPr="003030FF" w:rsidRDefault="003030FF" w:rsidP="003030FF">
            <w:pPr>
              <w:jc w:val="both"/>
            </w:pPr>
          </w:p>
        </w:tc>
        <w:tc>
          <w:tcPr>
            <w:tcW w:w="3227" w:type="dxa"/>
          </w:tcPr>
          <w:p w:rsidR="003030FF" w:rsidRPr="003030FF" w:rsidRDefault="003030FF" w:rsidP="003030FF">
            <w:pPr>
              <w:jc w:val="both"/>
            </w:pPr>
            <w:r w:rsidRPr="003030FF">
              <w:t>Český jazyk – 1 hodina</w:t>
            </w:r>
          </w:p>
        </w:tc>
      </w:tr>
      <w:tr w:rsidR="003030FF" w:rsidRPr="003030FF" w:rsidTr="003030FF">
        <w:tc>
          <w:tcPr>
            <w:tcW w:w="1413" w:type="dxa"/>
          </w:tcPr>
          <w:p w:rsidR="003030FF" w:rsidRPr="003030FF" w:rsidRDefault="003030FF" w:rsidP="003030FF">
            <w:pPr>
              <w:jc w:val="both"/>
            </w:pPr>
          </w:p>
        </w:tc>
        <w:tc>
          <w:tcPr>
            <w:tcW w:w="3118" w:type="dxa"/>
          </w:tcPr>
          <w:p w:rsidR="003030FF" w:rsidRPr="003030FF" w:rsidRDefault="003030FF" w:rsidP="003030FF">
            <w:pPr>
              <w:jc w:val="both"/>
            </w:pPr>
          </w:p>
        </w:tc>
        <w:tc>
          <w:tcPr>
            <w:tcW w:w="1304" w:type="dxa"/>
          </w:tcPr>
          <w:p w:rsidR="003030FF" w:rsidRPr="003030FF" w:rsidRDefault="003030FF" w:rsidP="003030FF">
            <w:pPr>
              <w:jc w:val="both"/>
            </w:pPr>
          </w:p>
        </w:tc>
        <w:tc>
          <w:tcPr>
            <w:tcW w:w="3227" w:type="dxa"/>
          </w:tcPr>
          <w:p w:rsidR="003030FF" w:rsidRPr="003030FF" w:rsidRDefault="003030FF" w:rsidP="003030FF">
            <w:pPr>
              <w:jc w:val="both"/>
            </w:pPr>
          </w:p>
        </w:tc>
      </w:tr>
    </w:tbl>
    <w:p w:rsidR="007A5D8A" w:rsidRPr="003030FF" w:rsidRDefault="007A5D8A" w:rsidP="0081083F">
      <w:pPr>
        <w:jc w:val="both"/>
      </w:pPr>
    </w:p>
    <w:p w:rsidR="001D245D" w:rsidRPr="0093785D" w:rsidRDefault="00F056C6" w:rsidP="001D245D">
      <w:pPr>
        <w:ind w:firstLine="708"/>
        <w:jc w:val="both"/>
      </w:pPr>
      <w:r w:rsidRPr="0093785D">
        <w:t>Po celý školní rok</w:t>
      </w:r>
      <w:r w:rsidR="00EC6CB6" w:rsidRPr="0093785D">
        <w:t xml:space="preserve"> byly v rámci </w:t>
      </w:r>
      <w:r w:rsidR="005A01B8" w:rsidRPr="0093785D">
        <w:t xml:space="preserve">udržitelnosti </w:t>
      </w:r>
      <w:r w:rsidR="00EC6CB6" w:rsidRPr="0093785D">
        <w:t>projektu OP-VK financovaného z ESF posíleny vyučovací hodiny angl</w:t>
      </w:r>
      <w:r w:rsidRPr="0093785D">
        <w:t>ického jazyka – na 1. stupni o 2 vyučovací hodiny (1</w:t>
      </w:r>
      <w:r w:rsidR="00EC6CB6" w:rsidRPr="0093785D">
        <w:t xml:space="preserve"> hodin</w:t>
      </w:r>
      <w:r w:rsidRPr="0093785D">
        <w:t>a</w:t>
      </w:r>
      <w:r w:rsidR="00EC6CB6" w:rsidRPr="0093785D">
        <w:t xml:space="preserve"> v 1. ročníku</w:t>
      </w:r>
      <w:r w:rsidR="005F4BB9" w:rsidRPr="0093785D">
        <w:t>, a 1 hodina v</w:t>
      </w:r>
      <w:r w:rsidRPr="0093785D">
        <w:t>e 2</w:t>
      </w:r>
      <w:r w:rsidR="00EC6CB6" w:rsidRPr="0093785D">
        <w:t>.</w:t>
      </w:r>
      <w:r w:rsidR="005F4BB9" w:rsidRPr="0093785D">
        <w:t xml:space="preserve"> ročníku</w:t>
      </w:r>
      <w:r w:rsidR="00EC6CB6" w:rsidRPr="0093785D">
        <w:t>) a na 2</w:t>
      </w:r>
      <w:r w:rsidRPr="0093785D">
        <w:t>. stupni rovněž o 2</w:t>
      </w:r>
      <w:r w:rsidR="0039662E" w:rsidRPr="0093785D">
        <w:t>. vyučovací hodiny</w:t>
      </w:r>
      <w:r w:rsidR="005F4BB9" w:rsidRPr="0093785D">
        <w:t xml:space="preserve">, a to </w:t>
      </w:r>
      <w:r w:rsidR="00EC6CB6" w:rsidRPr="0093785D">
        <w:t xml:space="preserve"> v</w:t>
      </w:r>
      <w:r w:rsidR="001E25BC" w:rsidRPr="0093785D">
        <w:t> 6</w:t>
      </w:r>
      <w:r w:rsidRPr="0093785D">
        <w:t xml:space="preserve">. a </w:t>
      </w:r>
      <w:r w:rsidR="001E25BC" w:rsidRPr="0093785D">
        <w:t>v 7</w:t>
      </w:r>
      <w:r w:rsidR="00EC6CB6" w:rsidRPr="0093785D">
        <w:t>. ročníku.</w:t>
      </w:r>
      <w:r w:rsidR="00885872" w:rsidRPr="0093785D">
        <w:t xml:space="preserve"> K 30. říjnu udržitelnost tohoto projektu skončila</w:t>
      </w:r>
      <w:r w:rsidR="0093785D" w:rsidRPr="0093785D">
        <w:t>, nepovinný předmět Angličtina byl však vyučován nadále ve stejném rozsahu.</w:t>
      </w:r>
    </w:p>
    <w:p w:rsidR="00BD1DFC" w:rsidRPr="00F404EE" w:rsidRDefault="001973DC" w:rsidP="00B00EA9">
      <w:pPr>
        <w:ind w:firstLine="708"/>
        <w:jc w:val="both"/>
      </w:pPr>
      <w:r w:rsidRPr="00F404EE">
        <w:t xml:space="preserve">V ZŠ </w:t>
      </w:r>
      <w:r w:rsidR="00BD1DFC" w:rsidRPr="00F404EE">
        <w:t xml:space="preserve">a MŠ </w:t>
      </w:r>
      <w:r w:rsidRPr="00F404EE">
        <w:t>Sněžné by</w:t>
      </w:r>
      <w:r w:rsidR="003A2D53" w:rsidRPr="00F404EE">
        <w:t xml:space="preserve">lo celkem </w:t>
      </w:r>
      <w:r w:rsidR="00A77A50" w:rsidRPr="00F404EE">
        <w:t xml:space="preserve">během celého </w:t>
      </w:r>
      <w:r w:rsidR="00BD1DFC" w:rsidRPr="00F404EE">
        <w:t xml:space="preserve">školního roku diagnostikováno 25 zdravotně postižených dětí, 24 žáků v základní škole a 1 dítě v mateřské škole. </w:t>
      </w:r>
    </w:p>
    <w:p w:rsidR="00B00EA9" w:rsidRPr="00F404EE" w:rsidRDefault="00B00EA9" w:rsidP="00BD1DFC">
      <w:pPr>
        <w:ind w:firstLine="708"/>
        <w:jc w:val="both"/>
      </w:pPr>
      <w:r w:rsidRPr="00F404EE">
        <w:t xml:space="preserve">U 18ti žáků se jedná o vývojové poruchy učení nebo chování, z toho 9 žáků bylo diagnostikováno v letošním školním roce, tzn. tak zvaně „po novu“, tedy podle Vyhlášky č 27/2016 Sb., </w:t>
      </w:r>
      <w:r w:rsidR="00BD1DFC" w:rsidRPr="00F404EE">
        <w:t>která začala platit od 1. 9. 2017. V</w:t>
      </w:r>
      <w:r w:rsidRPr="00F404EE">
        <w:t> osmi př</w:t>
      </w:r>
      <w:r w:rsidR="00BD1DFC" w:rsidRPr="00F404EE">
        <w:t>ípadech</w:t>
      </w:r>
      <w:r w:rsidRPr="00F404EE">
        <w:t xml:space="preserve"> bylo </w:t>
      </w:r>
      <w:r w:rsidR="00BD1DFC" w:rsidRPr="00F404EE">
        <w:t xml:space="preserve">žákům </w:t>
      </w:r>
      <w:r w:rsidRPr="00F404EE">
        <w:t xml:space="preserve">přiznáno podpůrné opatření č. 2, v jednom případě stačí podpůrné opatření č. 1. U devíti žáků ještě platí zpráva o </w:t>
      </w:r>
      <w:r w:rsidRPr="00F404EE">
        <w:lastRenderedPageBreak/>
        <w:t>vyšetření tzv. „po staru“</w:t>
      </w:r>
      <w:r w:rsidR="00BD1DFC" w:rsidRPr="00F404EE">
        <w:t xml:space="preserve">. </w:t>
      </w:r>
      <w:r w:rsidRPr="00F404EE">
        <w:t>Z těchto 18ti žáků je 10 žáků s individuálním vzdělávacím plánem</w:t>
      </w:r>
      <w:r w:rsidR="00BD1DFC" w:rsidRPr="00F404EE">
        <w:t xml:space="preserve">, ale nemají snížené výstupy rámcového vzdělávacího plánu. </w:t>
      </w:r>
    </w:p>
    <w:p w:rsidR="00B00EA9" w:rsidRPr="00F404EE" w:rsidRDefault="00BD1DFC" w:rsidP="00BD1DFC">
      <w:pPr>
        <w:ind w:firstLine="708"/>
        <w:jc w:val="both"/>
      </w:pPr>
      <w:r w:rsidRPr="00F404EE">
        <w:t>U šesti žáků základní školy byly</w:t>
      </w:r>
      <w:r w:rsidR="00B00EA9" w:rsidRPr="00F404EE">
        <w:t xml:space="preserve"> při vyšetření „po novu“ zjištěny zá</w:t>
      </w:r>
      <w:r w:rsidRPr="00F404EE">
        <w:t>važnější tělesné nebo intelektové poruchy</w:t>
      </w:r>
      <w:r w:rsidR="00B00EA9" w:rsidRPr="00F404EE">
        <w:t>,</w:t>
      </w:r>
      <w:r w:rsidRPr="00F404EE">
        <w:t xml:space="preserve"> proto jim byla přiznána podpůrná opatření 3. stupně, s většinou těchto žáků pracují asistentky pedagoga. Jeden žák je vyučován podle školního vzdělávacího programu pro speciální školy, 5 žáků je vzděláváno podle individuálního vzdělávacího plánu, z toho čtyřem žákům byly sníženy výstupy učiva na nejnižší úroveň a jedna žákyně snížené výstupy nemá. </w:t>
      </w:r>
    </w:p>
    <w:p w:rsidR="00BD1DFC" w:rsidRDefault="00F404EE" w:rsidP="00BD1DFC">
      <w:pPr>
        <w:ind w:firstLine="708"/>
        <w:jc w:val="both"/>
      </w:pPr>
      <w:r w:rsidRPr="00F404EE">
        <w:t xml:space="preserve">Pro tyto žáky bylo zřízeno školní poradenské pracoviště, jejímiž členy jsou ředitelka školy, výchovná poradkyně a zástupce 1. stupně. </w:t>
      </w:r>
    </w:p>
    <w:p w:rsidR="0091666F" w:rsidRPr="00F404EE" w:rsidRDefault="0091666F" w:rsidP="00BD1DFC">
      <w:pPr>
        <w:ind w:firstLine="708"/>
        <w:jc w:val="both"/>
      </w:pPr>
    </w:p>
    <w:p w:rsidR="00BD1DFC" w:rsidRDefault="00BD1DFC" w:rsidP="00BD1DFC">
      <w:pPr>
        <w:ind w:firstLine="708"/>
        <w:jc w:val="both"/>
        <w:rPr>
          <w:color w:val="FF0000"/>
        </w:rPr>
      </w:pPr>
    </w:p>
    <w:p w:rsidR="001D245D" w:rsidRPr="00323C3F" w:rsidRDefault="00590DF2" w:rsidP="00323C3F">
      <w:pPr>
        <w:jc w:val="both"/>
        <w:rPr>
          <w:b/>
          <w:bCs/>
          <w:i/>
          <w:sz w:val="32"/>
          <w:szCs w:val="32"/>
          <w:u w:val="single"/>
        </w:rPr>
      </w:pPr>
      <w:r w:rsidRPr="00323C3F">
        <w:rPr>
          <w:b/>
          <w:bCs/>
          <w:i/>
          <w:sz w:val="32"/>
          <w:szCs w:val="32"/>
          <w:u w:val="single"/>
        </w:rPr>
        <w:t xml:space="preserve">c/ </w:t>
      </w:r>
      <w:r w:rsidR="00864AB1" w:rsidRPr="00323C3F">
        <w:rPr>
          <w:b/>
          <w:bCs/>
          <w:i/>
          <w:sz w:val="32"/>
          <w:szCs w:val="32"/>
          <w:u w:val="single"/>
        </w:rPr>
        <w:t>Personální zabezpečení činnosti školy</w:t>
      </w:r>
    </w:p>
    <w:p w:rsidR="001D245D" w:rsidRPr="00885872" w:rsidRDefault="001D245D" w:rsidP="001D245D">
      <w:pPr>
        <w:jc w:val="both"/>
        <w:rPr>
          <w:color w:val="FF0000"/>
        </w:rPr>
      </w:pPr>
    </w:p>
    <w:p w:rsidR="005A01B8" w:rsidRPr="0091666F" w:rsidRDefault="005753BB" w:rsidP="001D245D">
      <w:pPr>
        <w:jc w:val="both"/>
        <w:rPr>
          <w:b/>
          <w:sz w:val="28"/>
          <w:szCs w:val="28"/>
        </w:rPr>
      </w:pPr>
      <w:r w:rsidRPr="0091666F">
        <w:rPr>
          <w:b/>
          <w:sz w:val="28"/>
          <w:szCs w:val="28"/>
        </w:rPr>
        <w:t>Pracovní smlouvy:</w:t>
      </w:r>
    </w:p>
    <w:tbl>
      <w:tblPr>
        <w:tblStyle w:val="Mkatabulky"/>
        <w:tblW w:w="0" w:type="auto"/>
        <w:tblLayout w:type="fixed"/>
        <w:tblLook w:val="04A0" w:firstRow="1" w:lastRow="0" w:firstColumn="1" w:lastColumn="0" w:noHBand="0" w:noVBand="1"/>
      </w:tblPr>
      <w:tblGrid>
        <w:gridCol w:w="1271"/>
        <w:gridCol w:w="567"/>
        <w:gridCol w:w="1701"/>
        <w:gridCol w:w="1276"/>
        <w:gridCol w:w="1984"/>
        <w:gridCol w:w="2127"/>
      </w:tblGrid>
      <w:tr w:rsidR="0091666F" w:rsidRPr="0091666F" w:rsidTr="0055235D">
        <w:tc>
          <w:tcPr>
            <w:tcW w:w="1271" w:type="dxa"/>
          </w:tcPr>
          <w:p w:rsidR="006B3D22" w:rsidRPr="0091666F" w:rsidRDefault="006B3D22" w:rsidP="001D245D">
            <w:pPr>
              <w:jc w:val="both"/>
            </w:pPr>
          </w:p>
        </w:tc>
        <w:tc>
          <w:tcPr>
            <w:tcW w:w="567" w:type="dxa"/>
          </w:tcPr>
          <w:p w:rsidR="006B3D22" w:rsidRPr="0091666F" w:rsidRDefault="006B3D22" w:rsidP="001D245D">
            <w:pPr>
              <w:jc w:val="both"/>
            </w:pPr>
          </w:p>
        </w:tc>
        <w:tc>
          <w:tcPr>
            <w:tcW w:w="7088" w:type="dxa"/>
            <w:gridSpan w:val="4"/>
          </w:tcPr>
          <w:p w:rsidR="006B3D22" w:rsidRPr="0091666F" w:rsidRDefault="006B3D22" w:rsidP="00E00CBC">
            <w:pPr>
              <w:jc w:val="both"/>
              <w:rPr>
                <w:b/>
              </w:rPr>
            </w:pPr>
            <w:r w:rsidRPr="0091666F">
              <w:rPr>
                <w:b/>
              </w:rPr>
              <w:t>Fyzické osoby</w:t>
            </w:r>
          </w:p>
        </w:tc>
      </w:tr>
      <w:tr w:rsidR="0091666F" w:rsidRPr="0091666F" w:rsidTr="0055235D">
        <w:tc>
          <w:tcPr>
            <w:tcW w:w="1271" w:type="dxa"/>
          </w:tcPr>
          <w:p w:rsidR="006B3D22" w:rsidRPr="0091666F" w:rsidRDefault="006B3D22" w:rsidP="001D245D">
            <w:pPr>
              <w:jc w:val="both"/>
            </w:pPr>
          </w:p>
        </w:tc>
        <w:tc>
          <w:tcPr>
            <w:tcW w:w="567" w:type="dxa"/>
          </w:tcPr>
          <w:p w:rsidR="006B3D22" w:rsidRPr="0091666F" w:rsidRDefault="006B3D22" w:rsidP="001D245D">
            <w:pPr>
              <w:jc w:val="both"/>
            </w:pPr>
          </w:p>
        </w:tc>
        <w:tc>
          <w:tcPr>
            <w:tcW w:w="4961" w:type="dxa"/>
            <w:gridSpan w:val="3"/>
          </w:tcPr>
          <w:p w:rsidR="006B3D22" w:rsidRPr="0091666F" w:rsidRDefault="006B3D22" w:rsidP="00E00CBC">
            <w:pPr>
              <w:jc w:val="both"/>
            </w:pPr>
            <w:r w:rsidRPr="0091666F">
              <w:t>Pedagogové</w:t>
            </w:r>
          </w:p>
        </w:tc>
        <w:tc>
          <w:tcPr>
            <w:tcW w:w="2127" w:type="dxa"/>
          </w:tcPr>
          <w:p w:rsidR="006B3D22" w:rsidRPr="0091666F" w:rsidRDefault="006B3D22" w:rsidP="00E00CBC">
            <w:pPr>
              <w:jc w:val="both"/>
            </w:pPr>
            <w:proofErr w:type="spellStart"/>
            <w:r w:rsidRPr="0091666F">
              <w:t>Nep</w:t>
            </w:r>
            <w:proofErr w:type="spellEnd"/>
            <w:r w:rsidRPr="0091666F">
              <w:t>.</w:t>
            </w:r>
          </w:p>
        </w:tc>
      </w:tr>
      <w:tr w:rsidR="0091666F" w:rsidRPr="0091666F" w:rsidTr="0055235D">
        <w:tc>
          <w:tcPr>
            <w:tcW w:w="1271" w:type="dxa"/>
          </w:tcPr>
          <w:p w:rsidR="006B3D22" w:rsidRPr="0091666F" w:rsidRDefault="006B3D22" w:rsidP="001D245D">
            <w:pPr>
              <w:jc w:val="both"/>
            </w:pPr>
          </w:p>
        </w:tc>
        <w:tc>
          <w:tcPr>
            <w:tcW w:w="567" w:type="dxa"/>
          </w:tcPr>
          <w:p w:rsidR="006B3D22" w:rsidRPr="0091666F" w:rsidRDefault="006B3D22" w:rsidP="001D245D">
            <w:pPr>
              <w:jc w:val="both"/>
            </w:pPr>
          </w:p>
        </w:tc>
        <w:tc>
          <w:tcPr>
            <w:tcW w:w="1701" w:type="dxa"/>
          </w:tcPr>
          <w:p w:rsidR="006B3D22" w:rsidRPr="0091666F" w:rsidRDefault="006B3D22" w:rsidP="00E00CBC">
            <w:pPr>
              <w:jc w:val="both"/>
            </w:pPr>
            <w:r w:rsidRPr="0091666F">
              <w:t>učitelé</w:t>
            </w:r>
          </w:p>
        </w:tc>
        <w:tc>
          <w:tcPr>
            <w:tcW w:w="1276" w:type="dxa"/>
          </w:tcPr>
          <w:p w:rsidR="006B3D22" w:rsidRPr="0091666F" w:rsidRDefault="006B3D22" w:rsidP="00E00CBC">
            <w:pPr>
              <w:jc w:val="both"/>
            </w:pPr>
            <w:proofErr w:type="spellStart"/>
            <w:r w:rsidRPr="0091666F">
              <w:t>Vych</w:t>
            </w:r>
            <w:proofErr w:type="spellEnd"/>
            <w:r w:rsidRPr="0091666F">
              <w:t>.</w:t>
            </w:r>
          </w:p>
        </w:tc>
        <w:tc>
          <w:tcPr>
            <w:tcW w:w="1984" w:type="dxa"/>
          </w:tcPr>
          <w:p w:rsidR="006B3D22" w:rsidRPr="0091666F" w:rsidRDefault="006B3D22" w:rsidP="00E00CBC">
            <w:pPr>
              <w:jc w:val="both"/>
            </w:pPr>
            <w:proofErr w:type="spellStart"/>
            <w:r w:rsidRPr="0091666F">
              <w:t>As.p.+chůva</w:t>
            </w:r>
            <w:proofErr w:type="spellEnd"/>
          </w:p>
        </w:tc>
        <w:tc>
          <w:tcPr>
            <w:tcW w:w="2127" w:type="dxa"/>
          </w:tcPr>
          <w:p w:rsidR="006B3D22" w:rsidRPr="0091666F" w:rsidRDefault="006B3D22" w:rsidP="00E00CBC">
            <w:pPr>
              <w:jc w:val="both"/>
            </w:pPr>
          </w:p>
        </w:tc>
      </w:tr>
      <w:tr w:rsidR="0091666F" w:rsidRPr="0091666F" w:rsidTr="0055235D">
        <w:tc>
          <w:tcPr>
            <w:tcW w:w="1271" w:type="dxa"/>
          </w:tcPr>
          <w:p w:rsidR="006B3D22" w:rsidRPr="0091666F" w:rsidRDefault="006B3D22" w:rsidP="001D245D">
            <w:pPr>
              <w:jc w:val="both"/>
            </w:pPr>
            <w:r w:rsidRPr="0091666F">
              <w:t>Cel</w:t>
            </w:r>
          </w:p>
        </w:tc>
        <w:tc>
          <w:tcPr>
            <w:tcW w:w="567" w:type="dxa"/>
          </w:tcPr>
          <w:p w:rsidR="006B3D22" w:rsidRPr="0091666F" w:rsidRDefault="006B3D22" w:rsidP="001D245D">
            <w:pPr>
              <w:jc w:val="both"/>
            </w:pPr>
          </w:p>
        </w:tc>
        <w:tc>
          <w:tcPr>
            <w:tcW w:w="4961" w:type="dxa"/>
            <w:gridSpan w:val="3"/>
          </w:tcPr>
          <w:p w:rsidR="006B3D22" w:rsidRPr="0091666F" w:rsidRDefault="006B3D22" w:rsidP="0099296E">
            <w:pPr>
              <w:jc w:val="center"/>
            </w:pPr>
            <w:r w:rsidRPr="0091666F">
              <w:t>17</w:t>
            </w:r>
          </w:p>
        </w:tc>
        <w:tc>
          <w:tcPr>
            <w:tcW w:w="2127" w:type="dxa"/>
          </w:tcPr>
          <w:p w:rsidR="006B3D22" w:rsidRPr="0091666F" w:rsidRDefault="006B3D22" w:rsidP="001D245D">
            <w:pPr>
              <w:jc w:val="both"/>
            </w:pPr>
            <w:r w:rsidRPr="0091666F">
              <w:t>7</w:t>
            </w:r>
          </w:p>
        </w:tc>
      </w:tr>
      <w:tr w:rsidR="0091666F" w:rsidRPr="0091666F" w:rsidTr="0055235D">
        <w:tc>
          <w:tcPr>
            <w:tcW w:w="1271" w:type="dxa"/>
          </w:tcPr>
          <w:p w:rsidR="006B3D22" w:rsidRPr="0091666F" w:rsidRDefault="006B3D22" w:rsidP="001D245D">
            <w:pPr>
              <w:jc w:val="both"/>
            </w:pPr>
          </w:p>
        </w:tc>
        <w:tc>
          <w:tcPr>
            <w:tcW w:w="567" w:type="dxa"/>
          </w:tcPr>
          <w:p w:rsidR="006B3D22" w:rsidRPr="0091666F" w:rsidRDefault="006B3D22" w:rsidP="001D245D">
            <w:pPr>
              <w:jc w:val="both"/>
            </w:pPr>
            <w:r w:rsidRPr="0091666F">
              <w:t>MŠ</w:t>
            </w:r>
          </w:p>
        </w:tc>
        <w:tc>
          <w:tcPr>
            <w:tcW w:w="1701" w:type="dxa"/>
          </w:tcPr>
          <w:p w:rsidR="006B3D22" w:rsidRPr="0091666F" w:rsidRDefault="006B3D22" w:rsidP="001D245D">
            <w:pPr>
              <w:jc w:val="both"/>
            </w:pPr>
            <w:r w:rsidRPr="0091666F">
              <w:t>3</w:t>
            </w:r>
          </w:p>
        </w:tc>
        <w:tc>
          <w:tcPr>
            <w:tcW w:w="1276" w:type="dxa"/>
          </w:tcPr>
          <w:p w:rsidR="006B3D22" w:rsidRPr="0091666F" w:rsidRDefault="006B3D22" w:rsidP="001D245D">
            <w:pPr>
              <w:jc w:val="both"/>
            </w:pPr>
          </w:p>
        </w:tc>
        <w:tc>
          <w:tcPr>
            <w:tcW w:w="1984" w:type="dxa"/>
          </w:tcPr>
          <w:p w:rsidR="006B3D22" w:rsidRPr="0091666F" w:rsidRDefault="006B3D22" w:rsidP="001D245D">
            <w:pPr>
              <w:jc w:val="both"/>
            </w:pPr>
            <w:r w:rsidRPr="0091666F">
              <w:t>1 + 1</w:t>
            </w:r>
          </w:p>
        </w:tc>
        <w:tc>
          <w:tcPr>
            <w:tcW w:w="2127" w:type="dxa"/>
          </w:tcPr>
          <w:p w:rsidR="006B3D22" w:rsidRPr="0091666F" w:rsidRDefault="006B3D22" w:rsidP="001D245D">
            <w:pPr>
              <w:jc w:val="both"/>
            </w:pPr>
          </w:p>
        </w:tc>
      </w:tr>
      <w:tr w:rsidR="0091666F" w:rsidRPr="0091666F" w:rsidTr="0055235D">
        <w:tc>
          <w:tcPr>
            <w:tcW w:w="1271" w:type="dxa"/>
          </w:tcPr>
          <w:p w:rsidR="006B3D22" w:rsidRPr="0091666F" w:rsidRDefault="006B3D22" w:rsidP="001D245D">
            <w:pPr>
              <w:jc w:val="both"/>
            </w:pPr>
          </w:p>
        </w:tc>
        <w:tc>
          <w:tcPr>
            <w:tcW w:w="567" w:type="dxa"/>
          </w:tcPr>
          <w:p w:rsidR="006B3D22" w:rsidRPr="0091666F" w:rsidRDefault="006B3D22" w:rsidP="001D245D">
            <w:pPr>
              <w:jc w:val="both"/>
            </w:pPr>
            <w:r w:rsidRPr="0091666F">
              <w:t>ZŠ</w:t>
            </w:r>
          </w:p>
        </w:tc>
        <w:tc>
          <w:tcPr>
            <w:tcW w:w="1701" w:type="dxa"/>
          </w:tcPr>
          <w:p w:rsidR="006B3D22" w:rsidRPr="0091666F" w:rsidRDefault="006B3D22" w:rsidP="00F331D6">
            <w:pPr>
              <w:jc w:val="both"/>
            </w:pPr>
            <w:r w:rsidRPr="0091666F">
              <w:t>11</w:t>
            </w:r>
            <w:r w:rsidR="00D84F9F" w:rsidRPr="0091666F">
              <w:t xml:space="preserve"> </w:t>
            </w:r>
            <w:r w:rsidRPr="0091666F">
              <w:t>+</w:t>
            </w:r>
            <w:r w:rsidR="00D84F9F" w:rsidRPr="0091666F">
              <w:t xml:space="preserve"> </w:t>
            </w:r>
            <w:r w:rsidRPr="0091666F">
              <w:t>1MD</w:t>
            </w:r>
          </w:p>
        </w:tc>
        <w:tc>
          <w:tcPr>
            <w:tcW w:w="1276" w:type="dxa"/>
          </w:tcPr>
          <w:p w:rsidR="006B3D22" w:rsidRPr="0091666F" w:rsidRDefault="006B3D22" w:rsidP="001D245D">
            <w:pPr>
              <w:jc w:val="both"/>
            </w:pPr>
          </w:p>
        </w:tc>
        <w:tc>
          <w:tcPr>
            <w:tcW w:w="1984" w:type="dxa"/>
          </w:tcPr>
          <w:p w:rsidR="006B3D22" w:rsidRPr="0091666F" w:rsidRDefault="00D84F9F" w:rsidP="001D245D">
            <w:pPr>
              <w:jc w:val="both"/>
            </w:pPr>
            <w:r w:rsidRPr="0091666F">
              <w:t>3</w:t>
            </w:r>
          </w:p>
        </w:tc>
        <w:tc>
          <w:tcPr>
            <w:tcW w:w="2127" w:type="dxa"/>
          </w:tcPr>
          <w:p w:rsidR="006B3D22" w:rsidRPr="0091666F" w:rsidRDefault="006B3D22" w:rsidP="001D245D">
            <w:pPr>
              <w:jc w:val="both"/>
            </w:pPr>
            <w:r w:rsidRPr="0091666F">
              <w:t>3</w:t>
            </w:r>
          </w:p>
        </w:tc>
      </w:tr>
      <w:tr w:rsidR="0091666F" w:rsidRPr="0091666F" w:rsidTr="0055235D">
        <w:tc>
          <w:tcPr>
            <w:tcW w:w="1271" w:type="dxa"/>
          </w:tcPr>
          <w:p w:rsidR="006B3D22" w:rsidRPr="0091666F" w:rsidRDefault="006B3D22" w:rsidP="001D245D">
            <w:pPr>
              <w:jc w:val="both"/>
            </w:pPr>
          </w:p>
        </w:tc>
        <w:tc>
          <w:tcPr>
            <w:tcW w:w="567" w:type="dxa"/>
          </w:tcPr>
          <w:p w:rsidR="006B3D22" w:rsidRPr="0091666F" w:rsidRDefault="006B3D22" w:rsidP="001D245D">
            <w:pPr>
              <w:jc w:val="both"/>
            </w:pPr>
            <w:r w:rsidRPr="0091666F">
              <w:t>ŠD</w:t>
            </w:r>
          </w:p>
        </w:tc>
        <w:tc>
          <w:tcPr>
            <w:tcW w:w="1701" w:type="dxa"/>
          </w:tcPr>
          <w:p w:rsidR="006B3D22" w:rsidRPr="0091666F" w:rsidRDefault="006B3D22" w:rsidP="001D245D">
            <w:pPr>
              <w:jc w:val="both"/>
            </w:pPr>
          </w:p>
        </w:tc>
        <w:tc>
          <w:tcPr>
            <w:tcW w:w="1276" w:type="dxa"/>
          </w:tcPr>
          <w:p w:rsidR="006B3D22" w:rsidRPr="0091666F" w:rsidRDefault="006B3D22" w:rsidP="001D245D">
            <w:pPr>
              <w:jc w:val="both"/>
            </w:pPr>
            <w:r w:rsidRPr="0091666F">
              <w:t>1</w:t>
            </w:r>
          </w:p>
        </w:tc>
        <w:tc>
          <w:tcPr>
            <w:tcW w:w="1984" w:type="dxa"/>
          </w:tcPr>
          <w:p w:rsidR="006B3D22" w:rsidRPr="0091666F" w:rsidRDefault="006B3D22" w:rsidP="001D245D">
            <w:pPr>
              <w:jc w:val="both"/>
            </w:pPr>
          </w:p>
        </w:tc>
        <w:tc>
          <w:tcPr>
            <w:tcW w:w="2127" w:type="dxa"/>
          </w:tcPr>
          <w:p w:rsidR="006B3D22" w:rsidRPr="0091666F" w:rsidRDefault="006B3D22" w:rsidP="001D245D">
            <w:pPr>
              <w:jc w:val="both"/>
            </w:pPr>
          </w:p>
        </w:tc>
      </w:tr>
      <w:tr w:rsidR="0091666F" w:rsidRPr="0091666F" w:rsidTr="0055235D">
        <w:tc>
          <w:tcPr>
            <w:tcW w:w="1271" w:type="dxa"/>
          </w:tcPr>
          <w:p w:rsidR="006B3D22" w:rsidRPr="0091666F" w:rsidRDefault="006B3D22" w:rsidP="001D245D">
            <w:pPr>
              <w:jc w:val="both"/>
            </w:pPr>
          </w:p>
        </w:tc>
        <w:tc>
          <w:tcPr>
            <w:tcW w:w="567" w:type="dxa"/>
          </w:tcPr>
          <w:p w:rsidR="006B3D22" w:rsidRPr="0091666F" w:rsidRDefault="006B3D22" w:rsidP="001D245D">
            <w:pPr>
              <w:jc w:val="both"/>
            </w:pPr>
            <w:r w:rsidRPr="0091666F">
              <w:t>ŠJ</w:t>
            </w:r>
          </w:p>
        </w:tc>
        <w:tc>
          <w:tcPr>
            <w:tcW w:w="1701" w:type="dxa"/>
          </w:tcPr>
          <w:p w:rsidR="006B3D22" w:rsidRPr="0091666F" w:rsidRDefault="006B3D22" w:rsidP="001D245D">
            <w:pPr>
              <w:jc w:val="both"/>
            </w:pPr>
          </w:p>
        </w:tc>
        <w:tc>
          <w:tcPr>
            <w:tcW w:w="1276" w:type="dxa"/>
          </w:tcPr>
          <w:p w:rsidR="006B3D22" w:rsidRPr="0091666F" w:rsidRDefault="006B3D22" w:rsidP="001D245D">
            <w:pPr>
              <w:jc w:val="both"/>
            </w:pPr>
          </w:p>
        </w:tc>
        <w:tc>
          <w:tcPr>
            <w:tcW w:w="1984" w:type="dxa"/>
          </w:tcPr>
          <w:p w:rsidR="006B3D22" w:rsidRPr="0091666F" w:rsidRDefault="006B3D22" w:rsidP="001D245D">
            <w:pPr>
              <w:jc w:val="both"/>
            </w:pPr>
          </w:p>
        </w:tc>
        <w:tc>
          <w:tcPr>
            <w:tcW w:w="2127" w:type="dxa"/>
          </w:tcPr>
          <w:p w:rsidR="006B3D22" w:rsidRPr="0091666F" w:rsidRDefault="006B3D22" w:rsidP="001D245D">
            <w:pPr>
              <w:jc w:val="both"/>
            </w:pPr>
            <w:r w:rsidRPr="0091666F">
              <w:t>4</w:t>
            </w:r>
          </w:p>
        </w:tc>
      </w:tr>
    </w:tbl>
    <w:p w:rsidR="001D245D" w:rsidRPr="0091666F" w:rsidRDefault="001D245D" w:rsidP="001D245D">
      <w:pPr>
        <w:jc w:val="both"/>
      </w:pPr>
    </w:p>
    <w:tbl>
      <w:tblPr>
        <w:tblStyle w:val="Mkatabulky"/>
        <w:tblW w:w="8931" w:type="dxa"/>
        <w:tblInd w:w="-5" w:type="dxa"/>
        <w:tblLayout w:type="fixed"/>
        <w:tblLook w:val="04A0" w:firstRow="1" w:lastRow="0" w:firstColumn="1" w:lastColumn="0" w:noHBand="0" w:noVBand="1"/>
      </w:tblPr>
      <w:tblGrid>
        <w:gridCol w:w="1276"/>
        <w:gridCol w:w="567"/>
        <w:gridCol w:w="1701"/>
        <w:gridCol w:w="1276"/>
        <w:gridCol w:w="1984"/>
        <w:gridCol w:w="2127"/>
      </w:tblGrid>
      <w:tr w:rsidR="0091666F" w:rsidRPr="0091666F" w:rsidTr="0055235D">
        <w:trPr>
          <w:trHeight w:val="307"/>
        </w:trPr>
        <w:tc>
          <w:tcPr>
            <w:tcW w:w="1276" w:type="dxa"/>
          </w:tcPr>
          <w:p w:rsidR="006B3D22" w:rsidRPr="0091666F" w:rsidRDefault="006B3D22" w:rsidP="00C3428A">
            <w:pPr>
              <w:jc w:val="both"/>
            </w:pPr>
          </w:p>
        </w:tc>
        <w:tc>
          <w:tcPr>
            <w:tcW w:w="567" w:type="dxa"/>
          </w:tcPr>
          <w:p w:rsidR="006B3D22" w:rsidRPr="0091666F" w:rsidRDefault="006B3D22" w:rsidP="00C3428A">
            <w:pPr>
              <w:jc w:val="both"/>
            </w:pPr>
          </w:p>
        </w:tc>
        <w:tc>
          <w:tcPr>
            <w:tcW w:w="7088" w:type="dxa"/>
            <w:gridSpan w:val="4"/>
          </w:tcPr>
          <w:p w:rsidR="006B3D22" w:rsidRPr="0091666F" w:rsidRDefault="006B3D22" w:rsidP="00C3428A">
            <w:pPr>
              <w:jc w:val="both"/>
              <w:rPr>
                <w:b/>
              </w:rPr>
            </w:pPr>
            <w:r w:rsidRPr="0091666F">
              <w:rPr>
                <w:b/>
              </w:rPr>
              <w:t>Přepočtené osoby</w:t>
            </w:r>
          </w:p>
        </w:tc>
      </w:tr>
      <w:tr w:rsidR="0091666F" w:rsidRPr="0091666F" w:rsidTr="0055235D">
        <w:trPr>
          <w:trHeight w:val="280"/>
        </w:trPr>
        <w:tc>
          <w:tcPr>
            <w:tcW w:w="1276" w:type="dxa"/>
          </w:tcPr>
          <w:p w:rsidR="006B3D22" w:rsidRPr="0091666F" w:rsidRDefault="006B3D22" w:rsidP="00C3428A">
            <w:pPr>
              <w:jc w:val="both"/>
            </w:pPr>
          </w:p>
        </w:tc>
        <w:tc>
          <w:tcPr>
            <w:tcW w:w="567" w:type="dxa"/>
          </w:tcPr>
          <w:p w:rsidR="006B3D22" w:rsidRPr="0091666F" w:rsidRDefault="006B3D22" w:rsidP="00C3428A">
            <w:pPr>
              <w:jc w:val="both"/>
            </w:pPr>
          </w:p>
        </w:tc>
        <w:tc>
          <w:tcPr>
            <w:tcW w:w="4961" w:type="dxa"/>
            <w:gridSpan w:val="3"/>
          </w:tcPr>
          <w:p w:rsidR="006B3D22" w:rsidRPr="0091666F" w:rsidRDefault="006B3D22" w:rsidP="00C3428A">
            <w:pPr>
              <w:jc w:val="both"/>
            </w:pPr>
            <w:r w:rsidRPr="0091666F">
              <w:t>Pedagogové</w:t>
            </w:r>
          </w:p>
        </w:tc>
        <w:tc>
          <w:tcPr>
            <w:tcW w:w="2127" w:type="dxa"/>
          </w:tcPr>
          <w:p w:rsidR="006B3D22" w:rsidRPr="0091666F" w:rsidRDefault="006B3D22" w:rsidP="00C3428A">
            <w:pPr>
              <w:jc w:val="both"/>
            </w:pPr>
            <w:proofErr w:type="spellStart"/>
            <w:r w:rsidRPr="0091666F">
              <w:t>Neped</w:t>
            </w:r>
            <w:proofErr w:type="spellEnd"/>
            <w:r w:rsidRPr="0091666F">
              <w:t>.</w:t>
            </w:r>
          </w:p>
        </w:tc>
      </w:tr>
      <w:tr w:rsidR="0091666F" w:rsidRPr="0091666F" w:rsidTr="0055235D">
        <w:trPr>
          <w:trHeight w:val="307"/>
        </w:trPr>
        <w:tc>
          <w:tcPr>
            <w:tcW w:w="1276" w:type="dxa"/>
          </w:tcPr>
          <w:p w:rsidR="006B3D22" w:rsidRPr="0091666F" w:rsidRDefault="006B3D22" w:rsidP="00C3428A">
            <w:pPr>
              <w:jc w:val="both"/>
            </w:pPr>
          </w:p>
        </w:tc>
        <w:tc>
          <w:tcPr>
            <w:tcW w:w="567" w:type="dxa"/>
          </w:tcPr>
          <w:p w:rsidR="006B3D22" w:rsidRPr="0091666F" w:rsidRDefault="006B3D22" w:rsidP="00C3428A">
            <w:pPr>
              <w:jc w:val="both"/>
            </w:pPr>
          </w:p>
        </w:tc>
        <w:tc>
          <w:tcPr>
            <w:tcW w:w="1701" w:type="dxa"/>
          </w:tcPr>
          <w:p w:rsidR="006B3D22" w:rsidRPr="0091666F" w:rsidRDefault="006B3D22" w:rsidP="00C3428A">
            <w:pPr>
              <w:jc w:val="both"/>
            </w:pPr>
            <w:r w:rsidRPr="0091666F">
              <w:t>učitelé</w:t>
            </w:r>
          </w:p>
        </w:tc>
        <w:tc>
          <w:tcPr>
            <w:tcW w:w="1276" w:type="dxa"/>
          </w:tcPr>
          <w:p w:rsidR="006B3D22" w:rsidRPr="0091666F" w:rsidRDefault="006B3D22" w:rsidP="00C3428A">
            <w:pPr>
              <w:jc w:val="both"/>
            </w:pPr>
            <w:proofErr w:type="spellStart"/>
            <w:r w:rsidRPr="0091666F">
              <w:t>Vych</w:t>
            </w:r>
            <w:proofErr w:type="spellEnd"/>
            <w:r w:rsidRPr="0091666F">
              <w:t>.</w:t>
            </w:r>
          </w:p>
        </w:tc>
        <w:tc>
          <w:tcPr>
            <w:tcW w:w="1984" w:type="dxa"/>
          </w:tcPr>
          <w:p w:rsidR="006B3D22" w:rsidRPr="0091666F" w:rsidRDefault="006B3D22" w:rsidP="00C3428A">
            <w:pPr>
              <w:jc w:val="both"/>
            </w:pPr>
            <w:proofErr w:type="spellStart"/>
            <w:r w:rsidRPr="0091666F">
              <w:t>As.p</w:t>
            </w:r>
            <w:proofErr w:type="spellEnd"/>
            <w:r w:rsidRPr="0091666F">
              <w:t>.</w:t>
            </w:r>
            <w:r w:rsidR="0055235D" w:rsidRPr="0091666F">
              <w:t xml:space="preserve"> + chůva</w:t>
            </w:r>
          </w:p>
        </w:tc>
        <w:tc>
          <w:tcPr>
            <w:tcW w:w="2127" w:type="dxa"/>
          </w:tcPr>
          <w:p w:rsidR="006B3D22" w:rsidRPr="0091666F" w:rsidRDefault="006B3D22" w:rsidP="00C3428A">
            <w:pPr>
              <w:jc w:val="both"/>
            </w:pPr>
          </w:p>
        </w:tc>
      </w:tr>
      <w:tr w:rsidR="0091666F" w:rsidRPr="0091666F" w:rsidTr="0055235D">
        <w:trPr>
          <w:trHeight w:val="280"/>
        </w:trPr>
        <w:tc>
          <w:tcPr>
            <w:tcW w:w="1276" w:type="dxa"/>
          </w:tcPr>
          <w:p w:rsidR="006B3D22" w:rsidRPr="0091666F" w:rsidRDefault="0055235D" w:rsidP="00C3428A">
            <w:pPr>
              <w:jc w:val="both"/>
            </w:pPr>
            <w:r w:rsidRPr="0091666F">
              <w:t>Celkem</w:t>
            </w:r>
          </w:p>
        </w:tc>
        <w:tc>
          <w:tcPr>
            <w:tcW w:w="567" w:type="dxa"/>
          </w:tcPr>
          <w:p w:rsidR="006B3D22" w:rsidRPr="0091666F" w:rsidRDefault="006B3D22" w:rsidP="00C3428A">
            <w:pPr>
              <w:jc w:val="both"/>
            </w:pPr>
          </w:p>
        </w:tc>
        <w:tc>
          <w:tcPr>
            <w:tcW w:w="4961" w:type="dxa"/>
            <w:gridSpan w:val="3"/>
          </w:tcPr>
          <w:p w:rsidR="006B3D22" w:rsidRPr="0091666F" w:rsidRDefault="006B3D22" w:rsidP="00C3428A">
            <w:pPr>
              <w:jc w:val="both"/>
            </w:pPr>
          </w:p>
        </w:tc>
        <w:tc>
          <w:tcPr>
            <w:tcW w:w="2127" w:type="dxa"/>
          </w:tcPr>
          <w:p w:rsidR="006B3D22" w:rsidRPr="0091666F" w:rsidRDefault="006B3D22" w:rsidP="00C3428A">
            <w:pPr>
              <w:jc w:val="both"/>
            </w:pPr>
            <w:r w:rsidRPr="0091666F">
              <w:t>6,125</w:t>
            </w:r>
          </w:p>
        </w:tc>
      </w:tr>
      <w:tr w:rsidR="0091666F" w:rsidRPr="0091666F" w:rsidTr="0055235D">
        <w:trPr>
          <w:trHeight w:val="307"/>
        </w:trPr>
        <w:tc>
          <w:tcPr>
            <w:tcW w:w="1276" w:type="dxa"/>
          </w:tcPr>
          <w:p w:rsidR="006B3D22" w:rsidRPr="0091666F" w:rsidRDefault="006B3D22" w:rsidP="00C3428A">
            <w:pPr>
              <w:jc w:val="both"/>
            </w:pPr>
          </w:p>
        </w:tc>
        <w:tc>
          <w:tcPr>
            <w:tcW w:w="567" w:type="dxa"/>
          </w:tcPr>
          <w:p w:rsidR="006B3D22" w:rsidRPr="0091666F" w:rsidRDefault="0055235D" w:rsidP="00C3428A">
            <w:pPr>
              <w:jc w:val="both"/>
            </w:pPr>
            <w:r w:rsidRPr="0091666F">
              <w:t>MŠ</w:t>
            </w:r>
          </w:p>
        </w:tc>
        <w:tc>
          <w:tcPr>
            <w:tcW w:w="1701" w:type="dxa"/>
          </w:tcPr>
          <w:p w:rsidR="006B3D22" w:rsidRPr="0091666F" w:rsidRDefault="006B3D22" w:rsidP="00C3428A">
            <w:pPr>
              <w:jc w:val="both"/>
            </w:pPr>
            <w:r w:rsidRPr="0091666F">
              <w:t>3</w:t>
            </w:r>
          </w:p>
        </w:tc>
        <w:tc>
          <w:tcPr>
            <w:tcW w:w="1276" w:type="dxa"/>
          </w:tcPr>
          <w:p w:rsidR="006B3D22" w:rsidRPr="0091666F" w:rsidRDefault="006B3D22" w:rsidP="00C3428A">
            <w:pPr>
              <w:jc w:val="both"/>
            </w:pPr>
          </w:p>
        </w:tc>
        <w:tc>
          <w:tcPr>
            <w:tcW w:w="1984" w:type="dxa"/>
          </w:tcPr>
          <w:p w:rsidR="006B3D22" w:rsidRPr="0091666F" w:rsidRDefault="006B3D22" w:rsidP="00C3428A">
            <w:pPr>
              <w:jc w:val="both"/>
            </w:pPr>
            <w:r w:rsidRPr="0091666F">
              <w:t>0,5</w:t>
            </w:r>
            <w:r w:rsidR="0055235D" w:rsidRPr="0091666F">
              <w:t xml:space="preserve"> </w:t>
            </w:r>
            <w:r w:rsidRPr="0091666F">
              <w:t>+</w:t>
            </w:r>
            <w:r w:rsidR="0055235D" w:rsidRPr="0091666F">
              <w:t xml:space="preserve"> </w:t>
            </w:r>
            <w:r w:rsidRPr="0091666F">
              <w:t>0,65</w:t>
            </w:r>
          </w:p>
        </w:tc>
        <w:tc>
          <w:tcPr>
            <w:tcW w:w="2127" w:type="dxa"/>
          </w:tcPr>
          <w:p w:rsidR="006B3D22" w:rsidRPr="0091666F" w:rsidRDefault="006B3D22" w:rsidP="00C3428A">
            <w:pPr>
              <w:jc w:val="both"/>
            </w:pPr>
          </w:p>
        </w:tc>
      </w:tr>
      <w:tr w:rsidR="0091666F" w:rsidRPr="0091666F" w:rsidTr="0055235D">
        <w:trPr>
          <w:trHeight w:val="280"/>
        </w:trPr>
        <w:tc>
          <w:tcPr>
            <w:tcW w:w="1276" w:type="dxa"/>
          </w:tcPr>
          <w:p w:rsidR="006B3D22" w:rsidRPr="0091666F" w:rsidRDefault="006B3D22" w:rsidP="00C3428A">
            <w:pPr>
              <w:jc w:val="both"/>
            </w:pPr>
          </w:p>
        </w:tc>
        <w:tc>
          <w:tcPr>
            <w:tcW w:w="567" w:type="dxa"/>
          </w:tcPr>
          <w:p w:rsidR="006B3D22" w:rsidRPr="0091666F" w:rsidRDefault="0055235D" w:rsidP="00C3428A">
            <w:pPr>
              <w:jc w:val="both"/>
            </w:pPr>
            <w:r w:rsidRPr="0091666F">
              <w:t>ZŠ</w:t>
            </w:r>
          </w:p>
        </w:tc>
        <w:tc>
          <w:tcPr>
            <w:tcW w:w="1701" w:type="dxa"/>
          </w:tcPr>
          <w:p w:rsidR="006B3D22" w:rsidRPr="0091666F" w:rsidRDefault="0091666F" w:rsidP="00C3428A">
            <w:pPr>
              <w:jc w:val="both"/>
            </w:pPr>
            <w:r w:rsidRPr="0091666F">
              <w:t>9,726</w:t>
            </w:r>
            <w:r w:rsidR="006B3D22" w:rsidRPr="0091666F">
              <w:t xml:space="preserve"> + 1MD</w:t>
            </w:r>
          </w:p>
        </w:tc>
        <w:tc>
          <w:tcPr>
            <w:tcW w:w="1276" w:type="dxa"/>
          </w:tcPr>
          <w:p w:rsidR="006B3D22" w:rsidRPr="0091666F" w:rsidRDefault="006B3D22" w:rsidP="00C3428A">
            <w:pPr>
              <w:jc w:val="both"/>
            </w:pPr>
          </w:p>
        </w:tc>
        <w:tc>
          <w:tcPr>
            <w:tcW w:w="1984" w:type="dxa"/>
          </w:tcPr>
          <w:p w:rsidR="006B3D22" w:rsidRPr="0091666F" w:rsidRDefault="00D84F9F" w:rsidP="00C3428A">
            <w:pPr>
              <w:jc w:val="both"/>
            </w:pPr>
            <w:r w:rsidRPr="0091666F">
              <w:t>2,25</w:t>
            </w:r>
          </w:p>
        </w:tc>
        <w:tc>
          <w:tcPr>
            <w:tcW w:w="2127" w:type="dxa"/>
          </w:tcPr>
          <w:p w:rsidR="006B3D22" w:rsidRPr="0091666F" w:rsidRDefault="006B3D22" w:rsidP="00C3428A">
            <w:pPr>
              <w:jc w:val="both"/>
            </w:pPr>
            <w:r w:rsidRPr="0091666F">
              <w:t>2,85</w:t>
            </w:r>
          </w:p>
        </w:tc>
      </w:tr>
      <w:tr w:rsidR="0091666F" w:rsidRPr="0091666F" w:rsidTr="0055235D">
        <w:trPr>
          <w:trHeight w:val="307"/>
        </w:trPr>
        <w:tc>
          <w:tcPr>
            <w:tcW w:w="1276" w:type="dxa"/>
          </w:tcPr>
          <w:p w:rsidR="006B3D22" w:rsidRPr="0091666F" w:rsidRDefault="006B3D22" w:rsidP="00C3428A">
            <w:pPr>
              <w:jc w:val="both"/>
            </w:pPr>
          </w:p>
        </w:tc>
        <w:tc>
          <w:tcPr>
            <w:tcW w:w="567" w:type="dxa"/>
          </w:tcPr>
          <w:p w:rsidR="006B3D22" w:rsidRPr="0091666F" w:rsidRDefault="0055235D" w:rsidP="00C3428A">
            <w:pPr>
              <w:jc w:val="both"/>
            </w:pPr>
            <w:r w:rsidRPr="0091666F">
              <w:t>ŠD</w:t>
            </w:r>
          </w:p>
        </w:tc>
        <w:tc>
          <w:tcPr>
            <w:tcW w:w="1701" w:type="dxa"/>
          </w:tcPr>
          <w:p w:rsidR="006B3D22" w:rsidRPr="0091666F" w:rsidRDefault="006B3D22" w:rsidP="00C3428A">
            <w:pPr>
              <w:jc w:val="both"/>
            </w:pPr>
          </w:p>
        </w:tc>
        <w:tc>
          <w:tcPr>
            <w:tcW w:w="1276" w:type="dxa"/>
          </w:tcPr>
          <w:p w:rsidR="006B3D22" w:rsidRPr="0091666F" w:rsidRDefault="006B3D22" w:rsidP="00C3428A">
            <w:pPr>
              <w:jc w:val="both"/>
            </w:pPr>
            <w:r w:rsidRPr="0091666F">
              <w:t>1</w:t>
            </w:r>
          </w:p>
        </w:tc>
        <w:tc>
          <w:tcPr>
            <w:tcW w:w="1984" w:type="dxa"/>
          </w:tcPr>
          <w:p w:rsidR="006B3D22" w:rsidRPr="0091666F" w:rsidRDefault="006B3D22" w:rsidP="00C3428A">
            <w:pPr>
              <w:jc w:val="both"/>
            </w:pPr>
          </w:p>
        </w:tc>
        <w:tc>
          <w:tcPr>
            <w:tcW w:w="2127" w:type="dxa"/>
          </w:tcPr>
          <w:p w:rsidR="006B3D22" w:rsidRPr="0091666F" w:rsidRDefault="006B3D22" w:rsidP="00C3428A">
            <w:pPr>
              <w:jc w:val="both"/>
            </w:pPr>
          </w:p>
        </w:tc>
      </w:tr>
      <w:tr w:rsidR="0091666F" w:rsidRPr="0091666F" w:rsidTr="0055235D">
        <w:trPr>
          <w:trHeight w:val="307"/>
        </w:trPr>
        <w:tc>
          <w:tcPr>
            <w:tcW w:w="1276" w:type="dxa"/>
          </w:tcPr>
          <w:p w:rsidR="006B3D22" w:rsidRPr="0091666F" w:rsidRDefault="006B3D22" w:rsidP="00C3428A">
            <w:pPr>
              <w:jc w:val="both"/>
            </w:pPr>
          </w:p>
        </w:tc>
        <w:tc>
          <w:tcPr>
            <w:tcW w:w="567" w:type="dxa"/>
          </w:tcPr>
          <w:p w:rsidR="006B3D22" w:rsidRPr="0091666F" w:rsidRDefault="0055235D" w:rsidP="00C3428A">
            <w:pPr>
              <w:jc w:val="both"/>
            </w:pPr>
            <w:r w:rsidRPr="0091666F">
              <w:t>ŠJ</w:t>
            </w:r>
          </w:p>
        </w:tc>
        <w:tc>
          <w:tcPr>
            <w:tcW w:w="1701" w:type="dxa"/>
          </w:tcPr>
          <w:p w:rsidR="006B3D22" w:rsidRPr="0091666F" w:rsidRDefault="006B3D22" w:rsidP="00C3428A">
            <w:pPr>
              <w:jc w:val="both"/>
            </w:pPr>
          </w:p>
        </w:tc>
        <w:tc>
          <w:tcPr>
            <w:tcW w:w="1276" w:type="dxa"/>
          </w:tcPr>
          <w:p w:rsidR="006B3D22" w:rsidRPr="0091666F" w:rsidRDefault="006B3D22" w:rsidP="00C3428A">
            <w:pPr>
              <w:jc w:val="both"/>
            </w:pPr>
          </w:p>
        </w:tc>
        <w:tc>
          <w:tcPr>
            <w:tcW w:w="1984" w:type="dxa"/>
          </w:tcPr>
          <w:p w:rsidR="006B3D22" w:rsidRPr="0091666F" w:rsidRDefault="006B3D22" w:rsidP="00C3428A">
            <w:pPr>
              <w:jc w:val="both"/>
            </w:pPr>
          </w:p>
        </w:tc>
        <w:tc>
          <w:tcPr>
            <w:tcW w:w="2127" w:type="dxa"/>
          </w:tcPr>
          <w:p w:rsidR="006B3D22" w:rsidRPr="0091666F" w:rsidRDefault="0055235D" w:rsidP="00C3428A">
            <w:pPr>
              <w:jc w:val="both"/>
            </w:pPr>
            <w:r w:rsidRPr="0091666F">
              <w:t>3,3</w:t>
            </w:r>
          </w:p>
        </w:tc>
      </w:tr>
    </w:tbl>
    <w:p w:rsidR="005753BB" w:rsidRDefault="005753BB" w:rsidP="001D245D">
      <w:pPr>
        <w:jc w:val="both"/>
        <w:rPr>
          <w:color w:val="FF0000"/>
        </w:rPr>
      </w:pPr>
    </w:p>
    <w:p w:rsidR="0091666F" w:rsidRPr="0091666F" w:rsidRDefault="0055235D" w:rsidP="0091666F">
      <w:pPr>
        <w:ind w:firstLine="708"/>
        <w:jc w:val="both"/>
      </w:pPr>
      <w:r w:rsidRPr="0091666F">
        <w:t xml:space="preserve">Chůva v mateřské škole je placena z fondu EU, v období září 2016 – březen 2017 měla úvazek 0,5, v období duben – červen 2017 měla úvazek 1. </w:t>
      </w:r>
    </w:p>
    <w:p w:rsidR="0091666F" w:rsidRPr="0091666F" w:rsidRDefault="0055235D" w:rsidP="0091666F">
      <w:pPr>
        <w:ind w:firstLine="708"/>
        <w:jc w:val="both"/>
      </w:pPr>
      <w:r w:rsidRPr="0091666F">
        <w:t>Ve školní jídelně byla část úvazku kuchařek (0,25) placena z vedlejší dopl</w:t>
      </w:r>
      <w:r w:rsidR="0091666F" w:rsidRPr="0091666F">
        <w:t xml:space="preserve">ňkové činnosti. </w:t>
      </w:r>
    </w:p>
    <w:p w:rsidR="0055235D" w:rsidRPr="0091666F" w:rsidRDefault="0091666F" w:rsidP="0091666F">
      <w:pPr>
        <w:ind w:firstLine="708"/>
        <w:jc w:val="both"/>
      </w:pPr>
      <w:r w:rsidRPr="0091666F">
        <w:t>Po celý školní rok pracovaly 2 asistentky pedagoga, úvazek 1,75, od března 2017 nastoupila další asistentka pedagoga na úvazek 0,5. Ten jí byl od května zvýšen na 0,75, protože byl diagnostikován další žák s postižením, kterému byl přidělen asistent pedagoga na 10 hodin týdně.</w:t>
      </w:r>
    </w:p>
    <w:p w:rsidR="0055235D" w:rsidRPr="0055235D" w:rsidRDefault="0055235D" w:rsidP="001D245D">
      <w:pPr>
        <w:jc w:val="both"/>
        <w:rPr>
          <w:color w:val="FF0000"/>
        </w:rPr>
      </w:pPr>
    </w:p>
    <w:p w:rsidR="0091666F" w:rsidRDefault="0091666F" w:rsidP="001D245D">
      <w:pPr>
        <w:jc w:val="both"/>
        <w:rPr>
          <w:b/>
          <w:color w:val="FF0000"/>
        </w:rPr>
      </w:pPr>
    </w:p>
    <w:p w:rsidR="00783DB5" w:rsidRDefault="00783DB5" w:rsidP="001D245D">
      <w:pPr>
        <w:jc w:val="both"/>
        <w:rPr>
          <w:b/>
          <w:color w:val="FF0000"/>
        </w:rPr>
      </w:pPr>
    </w:p>
    <w:p w:rsidR="00783DB5" w:rsidRDefault="00783DB5" w:rsidP="001D245D">
      <w:pPr>
        <w:jc w:val="both"/>
        <w:rPr>
          <w:b/>
          <w:color w:val="FF0000"/>
        </w:rPr>
      </w:pPr>
    </w:p>
    <w:p w:rsidR="00783DB5" w:rsidRDefault="00783DB5" w:rsidP="001D245D">
      <w:pPr>
        <w:jc w:val="both"/>
        <w:rPr>
          <w:b/>
          <w:color w:val="FF0000"/>
        </w:rPr>
      </w:pPr>
    </w:p>
    <w:p w:rsidR="00783DB5" w:rsidRDefault="00783DB5" w:rsidP="001D245D">
      <w:pPr>
        <w:jc w:val="both"/>
        <w:rPr>
          <w:b/>
          <w:color w:val="FF0000"/>
        </w:rPr>
      </w:pPr>
    </w:p>
    <w:p w:rsidR="0091666F" w:rsidRDefault="0091666F" w:rsidP="001D245D">
      <w:pPr>
        <w:jc w:val="both"/>
        <w:rPr>
          <w:b/>
          <w:color w:val="FF0000"/>
        </w:rPr>
      </w:pPr>
    </w:p>
    <w:p w:rsidR="005753BB" w:rsidRPr="00C84057" w:rsidRDefault="005753BB" w:rsidP="001D245D">
      <w:pPr>
        <w:jc w:val="both"/>
        <w:rPr>
          <w:b/>
          <w:sz w:val="28"/>
          <w:szCs w:val="28"/>
        </w:rPr>
      </w:pPr>
      <w:r w:rsidRPr="00C84057">
        <w:rPr>
          <w:b/>
          <w:sz w:val="28"/>
          <w:szCs w:val="28"/>
        </w:rPr>
        <w:lastRenderedPageBreak/>
        <w:t xml:space="preserve">Dohody </w:t>
      </w:r>
      <w:r w:rsidR="00EC7E04" w:rsidRPr="00C84057">
        <w:rPr>
          <w:b/>
          <w:sz w:val="28"/>
          <w:szCs w:val="28"/>
        </w:rPr>
        <w:t>o pracovní činnosti</w:t>
      </w:r>
      <w:r w:rsidR="009F0CC9" w:rsidRPr="00C84057">
        <w:rPr>
          <w:b/>
          <w:sz w:val="28"/>
          <w:szCs w:val="28"/>
        </w:rPr>
        <w:t xml:space="preserve"> nebo dohody</w:t>
      </w:r>
      <w:r w:rsidR="00B1632E" w:rsidRPr="00C84057">
        <w:rPr>
          <w:b/>
          <w:sz w:val="28"/>
          <w:szCs w:val="28"/>
        </w:rPr>
        <w:t xml:space="preserve"> o</w:t>
      </w:r>
      <w:r w:rsidR="009F0CC9" w:rsidRPr="00C84057">
        <w:rPr>
          <w:b/>
          <w:sz w:val="28"/>
          <w:szCs w:val="28"/>
        </w:rPr>
        <w:t xml:space="preserve"> provedení práce</w:t>
      </w:r>
    </w:p>
    <w:p w:rsidR="00EC7E04" w:rsidRPr="0091666F" w:rsidRDefault="00EC7E04" w:rsidP="001D245D">
      <w:pPr>
        <w:jc w:val="both"/>
      </w:pPr>
    </w:p>
    <w:tbl>
      <w:tblPr>
        <w:tblStyle w:val="Mkatabulky"/>
        <w:tblW w:w="0" w:type="auto"/>
        <w:tblLook w:val="04A0" w:firstRow="1" w:lastRow="0" w:firstColumn="1" w:lastColumn="0" w:noHBand="0" w:noVBand="1"/>
      </w:tblPr>
      <w:tblGrid>
        <w:gridCol w:w="1355"/>
        <w:gridCol w:w="903"/>
        <w:gridCol w:w="1660"/>
        <w:gridCol w:w="1695"/>
        <w:gridCol w:w="1660"/>
        <w:gridCol w:w="1656"/>
      </w:tblGrid>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p>
        </w:tc>
        <w:tc>
          <w:tcPr>
            <w:tcW w:w="3355" w:type="dxa"/>
            <w:gridSpan w:val="2"/>
          </w:tcPr>
          <w:p w:rsidR="00EC7E04" w:rsidRPr="0091666F" w:rsidRDefault="00EC7E04" w:rsidP="00E00CBC">
            <w:pPr>
              <w:jc w:val="both"/>
            </w:pPr>
            <w:r w:rsidRPr="0091666F">
              <w:t>Fyzické osoby</w:t>
            </w:r>
          </w:p>
        </w:tc>
        <w:tc>
          <w:tcPr>
            <w:tcW w:w="3029" w:type="dxa"/>
            <w:gridSpan w:val="2"/>
          </w:tcPr>
          <w:p w:rsidR="00EC7E04" w:rsidRPr="0091666F" w:rsidRDefault="00EC7E04" w:rsidP="00E00CBC">
            <w:pPr>
              <w:jc w:val="both"/>
            </w:pPr>
            <w:r w:rsidRPr="0091666F">
              <w:t>Počet hodin týdně</w:t>
            </w: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p>
        </w:tc>
        <w:tc>
          <w:tcPr>
            <w:tcW w:w="1660" w:type="dxa"/>
          </w:tcPr>
          <w:p w:rsidR="00EC7E04" w:rsidRPr="0091666F" w:rsidRDefault="00EC7E04" w:rsidP="00E00CBC">
            <w:pPr>
              <w:jc w:val="both"/>
            </w:pPr>
            <w:r w:rsidRPr="0091666F">
              <w:t>Pedagogové</w:t>
            </w:r>
          </w:p>
        </w:tc>
        <w:tc>
          <w:tcPr>
            <w:tcW w:w="1695" w:type="dxa"/>
          </w:tcPr>
          <w:p w:rsidR="00EC7E04" w:rsidRPr="0091666F" w:rsidRDefault="00EC7E04" w:rsidP="00E00CBC">
            <w:pPr>
              <w:jc w:val="both"/>
            </w:pPr>
            <w:proofErr w:type="spellStart"/>
            <w:r w:rsidRPr="0091666F">
              <w:t>Nepedagogové</w:t>
            </w:r>
            <w:proofErr w:type="spellEnd"/>
          </w:p>
        </w:tc>
        <w:tc>
          <w:tcPr>
            <w:tcW w:w="1660" w:type="dxa"/>
          </w:tcPr>
          <w:p w:rsidR="00EC7E04" w:rsidRPr="0091666F" w:rsidRDefault="00EC7E04" w:rsidP="00E00CBC">
            <w:pPr>
              <w:jc w:val="both"/>
            </w:pPr>
            <w:r w:rsidRPr="0091666F">
              <w:t>Pedagogové</w:t>
            </w:r>
          </w:p>
        </w:tc>
        <w:tc>
          <w:tcPr>
            <w:tcW w:w="1369" w:type="dxa"/>
          </w:tcPr>
          <w:p w:rsidR="00EC7E04" w:rsidRPr="0091666F" w:rsidRDefault="00EC7E04" w:rsidP="00E00CBC">
            <w:pPr>
              <w:jc w:val="both"/>
            </w:pPr>
            <w:proofErr w:type="spellStart"/>
            <w:r w:rsidRPr="0091666F">
              <w:t>Nepedagogové</w:t>
            </w:r>
            <w:proofErr w:type="spellEnd"/>
          </w:p>
        </w:tc>
      </w:tr>
      <w:tr w:rsidR="0091666F" w:rsidRPr="0091666F" w:rsidTr="006B3D22">
        <w:tc>
          <w:tcPr>
            <w:tcW w:w="1355" w:type="dxa"/>
          </w:tcPr>
          <w:p w:rsidR="00EC7E04" w:rsidRPr="0091666F" w:rsidRDefault="00EC7E04" w:rsidP="00E00CBC">
            <w:pPr>
              <w:jc w:val="both"/>
            </w:pPr>
            <w:r w:rsidRPr="0091666F">
              <w:t>celkem</w:t>
            </w:r>
          </w:p>
        </w:tc>
        <w:tc>
          <w:tcPr>
            <w:tcW w:w="903" w:type="dxa"/>
          </w:tcPr>
          <w:p w:rsidR="00EC7E04" w:rsidRPr="0091666F" w:rsidRDefault="00EC7E04" w:rsidP="00E00CBC">
            <w:pPr>
              <w:jc w:val="both"/>
            </w:pPr>
          </w:p>
        </w:tc>
        <w:tc>
          <w:tcPr>
            <w:tcW w:w="1660" w:type="dxa"/>
          </w:tcPr>
          <w:p w:rsidR="00EC7E04" w:rsidRPr="0091666F" w:rsidRDefault="00E15528" w:rsidP="00E00CBC">
            <w:pPr>
              <w:jc w:val="both"/>
            </w:pPr>
            <w:r w:rsidRPr="0091666F">
              <w:t>6</w:t>
            </w:r>
          </w:p>
        </w:tc>
        <w:tc>
          <w:tcPr>
            <w:tcW w:w="1695" w:type="dxa"/>
          </w:tcPr>
          <w:p w:rsidR="00EC7E04" w:rsidRPr="0091666F" w:rsidRDefault="00EC7E04" w:rsidP="00E00CBC">
            <w:pPr>
              <w:jc w:val="both"/>
            </w:pPr>
          </w:p>
        </w:tc>
        <w:tc>
          <w:tcPr>
            <w:tcW w:w="1660" w:type="dxa"/>
          </w:tcPr>
          <w:p w:rsidR="00EC7E04" w:rsidRPr="0091666F" w:rsidRDefault="00655421" w:rsidP="00E00CBC">
            <w:pPr>
              <w:jc w:val="both"/>
            </w:pPr>
            <w:r w:rsidRPr="0091666F">
              <w:t>25</w:t>
            </w:r>
          </w:p>
        </w:tc>
        <w:tc>
          <w:tcPr>
            <w:tcW w:w="1369" w:type="dxa"/>
          </w:tcPr>
          <w:p w:rsidR="00EC7E04" w:rsidRPr="0091666F" w:rsidRDefault="00EC7E04" w:rsidP="00E00CBC">
            <w:pPr>
              <w:jc w:val="both"/>
            </w:pP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r w:rsidRPr="0091666F">
              <w:t>MŠ</w:t>
            </w:r>
          </w:p>
        </w:tc>
        <w:tc>
          <w:tcPr>
            <w:tcW w:w="1660" w:type="dxa"/>
          </w:tcPr>
          <w:p w:rsidR="00EC7E04" w:rsidRPr="0091666F" w:rsidRDefault="0091666F" w:rsidP="00E00CBC">
            <w:pPr>
              <w:jc w:val="both"/>
            </w:pPr>
            <w:r w:rsidRPr="0091666F">
              <w:t>2</w:t>
            </w:r>
          </w:p>
        </w:tc>
        <w:tc>
          <w:tcPr>
            <w:tcW w:w="1695" w:type="dxa"/>
          </w:tcPr>
          <w:p w:rsidR="00EC7E04" w:rsidRPr="0091666F" w:rsidRDefault="00EC7E04" w:rsidP="00E00CBC">
            <w:pPr>
              <w:jc w:val="both"/>
            </w:pPr>
          </w:p>
        </w:tc>
        <w:tc>
          <w:tcPr>
            <w:tcW w:w="1660" w:type="dxa"/>
          </w:tcPr>
          <w:p w:rsidR="00EC7E04" w:rsidRPr="0091666F" w:rsidRDefault="0091666F" w:rsidP="00E00CBC">
            <w:pPr>
              <w:jc w:val="both"/>
            </w:pPr>
            <w:r w:rsidRPr="0091666F">
              <w:t>10</w:t>
            </w:r>
          </w:p>
        </w:tc>
        <w:tc>
          <w:tcPr>
            <w:tcW w:w="1369" w:type="dxa"/>
          </w:tcPr>
          <w:p w:rsidR="00EC7E04" w:rsidRPr="0091666F" w:rsidRDefault="00EC7E04" w:rsidP="00E00CBC">
            <w:pPr>
              <w:jc w:val="both"/>
            </w:pP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r w:rsidRPr="0091666F">
              <w:t>ZŠ</w:t>
            </w:r>
          </w:p>
        </w:tc>
        <w:tc>
          <w:tcPr>
            <w:tcW w:w="1660" w:type="dxa"/>
          </w:tcPr>
          <w:p w:rsidR="00EC7E04" w:rsidRPr="0091666F" w:rsidRDefault="008E191D" w:rsidP="00E00CBC">
            <w:pPr>
              <w:jc w:val="both"/>
            </w:pPr>
            <w:r w:rsidRPr="0091666F">
              <w:t>4</w:t>
            </w:r>
          </w:p>
        </w:tc>
        <w:tc>
          <w:tcPr>
            <w:tcW w:w="1695" w:type="dxa"/>
          </w:tcPr>
          <w:p w:rsidR="00EC7E04" w:rsidRPr="0091666F" w:rsidRDefault="0091666F" w:rsidP="00E00CBC">
            <w:pPr>
              <w:jc w:val="both"/>
            </w:pPr>
            <w:r w:rsidRPr="0091666F">
              <w:t>1</w:t>
            </w:r>
          </w:p>
        </w:tc>
        <w:tc>
          <w:tcPr>
            <w:tcW w:w="1660" w:type="dxa"/>
          </w:tcPr>
          <w:p w:rsidR="00EC7E04" w:rsidRPr="0091666F" w:rsidRDefault="0091666F" w:rsidP="00E00CBC">
            <w:pPr>
              <w:jc w:val="both"/>
            </w:pPr>
            <w:r w:rsidRPr="0091666F">
              <w:t>12</w:t>
            </w:r>
          </w:p>
        </w:tc>
        <w:tc>
          <w:tcPr>
            <w:tcW w:w="1369" w:type="dxa"/>
          </w:tcPr>
          <w:p w:rsidR="00EC7E04" w:rsidRPr="0091666F" w:rsidRDefault="0091666F" w:rsidP="00E00CBC">
            <w:pPr>
              <w:jc w:val="both"/>
            </w:pPr>
            <w:r w:rsidRPr="0091666F">
              <w:t>5</w:t>
            </w: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r w:rsidRPr="0091666F">
              <w:t>ŠD</w:t>
            </w:r>
          </w:p>
        </w:tc>
        <w:tc>
          <w:tcPr>
            <w:tcW w:w="1660" w:type="dxa"/>
          </w:tcPr>
          <w:p w:rsidR="00EC7E04" w:rsidRPr="0091666F" w:rsidRDefault="0091666F" w:rsidP="00E00CBC">
            <w:pPr>
              <w:jc w:val="both"/>
            </w:pPr>
            <w:r w:rsidRPr="0091666F">
              <w:t>2</w:t>
            </w:r>
          </w:p>
        </w:tc>
        <w:tc>
          <w:tcPr>
            <w:tcW w:w="1695" w:type="dxa"/>
          </w:tcPr>
          <w:p w:rsidR="00EC7E04" w:rsidRPr="0091666F" w:rsidRDefault="00EC7E04" w:rsidP="00E00CBC">
            <w:pPr>
              <w:jc w:val="both"/>
            </w:pPr>
          </w:p>
        </w:tc>
        <w:tc>
          <w:tcPr>
            <w:tcW w:w="1660" w:type="dxa"/>
          </w:tcPr>
          <w:p w:rsidR="00EC7E04" w:rsidRPr="0091666F" w:rsidRDefault="00655421" w:rsidP="00E00CBC">
            <w:pPr>
              <w:jc w:val="both"/>
            </w:pPr>
            <w:r w:rsidRPr="0091666F">
              <w:t>10</w:t>
            </w:r>
          </w:p>
        </w:tc>
        <w:tc>
          <w:tcPr>
            <w:tcW w:w="1369" w:type="dxa"/>
          </w:tcPr>
          <w:p w:rsidR="00EC7E04" w:rsidRPr="0091666F" w:rsidRDefault="00EC7E04" w:rsidP="00E00CBC">
            <w:pPr>
              <w:jc w:val="both"/>
            </w:pP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r w:rsidRPr="0091666F">
              <w:t>ŠJ</w:t>
            </w:r>
          </w:p>
        </w:tc>
        <w:tc>
          <w:tcPr>
            <w:tcW w:w="1660" w:type="dxa"/>
          </w:tcPr>
          <w:p w:rsidR="00EC7E04" w:rsidRPr="0091666F" w:rsidRDefault="00EC7E04" w:rsidP="00E00CBC">
            <w:pPr>
              <w:jc w:val="both"/>
            </w:pPr>
          </w:p>
        </w:tc>
        <w:tc>
          <w:tcPr>
            <w:tcW w:w="1695" w:type="dxa"/>
          </w:tcPr>
          <w:p w:rsidR="00EC7E04" w:rsidRPr="0091666F" w:rsidRDefault="00EC7E04" w:rsidP="00E00CBC">
            <w:pPr>
              <w:jc w:val="both"/>
            </w:pPr>
          </w:p>
        </w:tc>
        <w:tc>
          <w:tcPr>
            <w:tcW w:w="1660" w:type="dxa"/>
          </w:tcPr>
          <w:p w:rsidR="00EC7E04" w:rsidRPr="0091666F" w:rsidRDefault="00EC7E04" w:rsidP="00E00CBC">
            <w:pPr>
              <w:jc w:val="both"/>
            </w:pPr>
          </w:p>
        </w:tc>
        <w:tc>
          <w:tcPr>
            <w:tcW w:w="1369" w:type="dxa"/>
          </w:tcPr>
          <w:p w:rsidR="00EC7E04" w:rsidRPr="0091666F" w:rsidRDefault="00EC7E04" w:rsidP="00E00CBC">
            <w:pPr>
              <w:jc w:val="both"/>
            </w:pPr>
          </w:p>
        </w:tc>
      </w:tr>
    </w:tbl>
    <w:p w:rsidR="00EC7E04" w:rsidRPr="0091666F" w:rsidRDefault="00EC7E04" w:rsidP="00EC7E04">
      <w:pPr>
        <w:jc w:val="both"/>
      </w:pPr>
    </w:p>
    <w:p w:rsidR="001D245D" w:rsidRPr="0091666F" w:rsidRDefault="0091666F" w:rsidP="001D245D">
      <w:pPr>
        <w:jc w:val="both"/>
      </w:pPr>
      <w:r w:rsidRPr="0091666F">
        <w:t>V tabulce jsou uvedeny stálé dohody, během roku však byly uzavřeny dohody o provedení práce se třemi kuchařkami, které se střídaly a zastupovaly za nemocnou kolegyni.</w:t>
      </w:r>
    </w:p>
    <w:p w:rsidR="0091666F" w:rsidRDefault="0091666F" w:rsidP="001D245D">
      <w:pPr>
        <w:jc w:val="both"/>
        <w:rPr>
          <w:color w:val="FF0000"/>
        </w:rPr>
      </w:pPr>
    </w:p>
    <w:p w:rsidR="0091666F" w:rsidRPr="0055235D" w:rsidRDefault="0091666F" w:rsidP="001D245D">
      <w:pPr>
        <w:jc w:val="both"/>
        <w:rPr>
          <w:color w:val="FF0000"/>
        </w:rPr>
      </w:pPr>
    </w:p>
    <w:p w:rsidR="00446662" w:rsidRPr="00323C3F" w:rsidRDefault="00446662" w:rsidP="00681956">
      <w:pPr>
        <w:jc w:val="both"/>
        <w:rPr>
          <w:b/>
          <w:i/>
          <w:sz w:val="28"/>
          <w:szCs w:val="28"/>
        </w:rPr>
      </w:pPr>
      <w:r w:rsidRPr="00323C3F">
        <w:rPr>
          <w:b/>
          <w:i/>
          <w:sz w:val="28"/>
          <w:szCs w:val="28"/>
        </w:rPr>
        <w:t>Kvalifikovanost výuky</w:t>
      </w:r>
    </w:p>
    <w:p w:rsidR="00864AB1" w:rsidRPr="00864AB1" w:rsidRDefault="00864AB1" w:rsidP="00681956">
      <w:pPr>
        <w:jc w:val="both"/>
      </w:pPr>
      <w:r w:rsidRPr="00864AB1">
        <w:t xml:space="preserve">Většina vyučovacích hodin je učena kvalifikovanými učiteli, pouze některé výchovy učí učitelé neaprobovaně, velmi malé procento je odučeno nekvalifikovaně. </w:t>
      </w:r>
    </w:p>
    <w:p w:rsidR="00446662" w:rsidRPr="0063045A" w:rsidRDefault="00446662" w:rsidP="00446662">
      <w:pPr>
        <w:jc w:val="both"/>
        <w:rPr>
          <w:b/>
          <w:sz w:val="28"/>
          <w:szCs w:val="28"/>
        </w:rPr>
      </w:pPr>
      <w:r w:rsidRPr="0063045A">
        <w:rPr>
          <w:sz w:val="28"/>
          <w:szCs w:val="28"/>
        </w:rPr>
        <w:tab/>
      </w:r>
      <w:r w:rsidRPr="0063045A">
        <w:rPr>
          <w:sz w:val="28"/>
          <w:szCs w:val="28"/>
        </w:rPr>
        <w:tab/>
      </w:r>
      <w:r w:rsidRPr="0063045A">
        <w:rPr>
          <w:sz w:val="28"/>
          <w:szCs w:val="28"/>
        </w:rPr>
        <w:tab/>
      </w:r>
      <w:r w:rsidRPr="0063045A">
        <w:rPr>
          <w:sz w:val="28"/>
          <w:szCs w:val="28"/>
        </w:rPr>
        <w:tab/>
      </w:r>
      <w:r w:rsidRPr="0063045A">
        <w:rPr>
          <w:b/>
          <w:sz w:val="28"/>
          <w:szCs w:val="28"/>
        </w:rPr>
        <w:t>kvalifikovaně</w:t>
      </w:r>
      <w:r w:rsidRPr="0063045A">
        <w:rPr>
          <w:b/>
          <w:sz w:val="28"/>
          <w:szCs w:val="28"/>
        </w:rPr>
        <w:tab/>
      </w:r>
      <w:r w:rsidRPr="0063045A">
        <w:rPr>
          <w:b/>
          <w:sz w:val="28"/>
          <w:szCs w:val="28"/>
        </w:rPr>
        <w:tab/>
      </w:r>
      <w:r w:rsidR="005F295B" w:rsidRPr="0063045A">
        <w:rPr>
          <w:b/>
          <w:sz w:val="28"/>
          <w:szCs w:val="28"/>
        </w:rPr>
        <w:tab/>
      </w:r>
      <w:r w:rsidRPr="0063045A">
        <w:rPr>
          <w:b/>
          <w:sz w:val="28"/>
          <w:szCs w:val="28"/>
        </w:rPr>
        <w:t>nekvalifikovaně</w:t>
      </w:r>
    </w:p>
    <w:p w:rsidR="00446662" w:rsidRPr="0063045A" w:rsidRDefault="005F295B" w:rsidP="005F295B">
      <w:pPr>
        <w:pStyle w:val="Odstavecseseznamem"/>
        <w:numPr>
          <w:ilvl w:val="0"/>
          <w:numId w:val="13"/>
        </w:numPr>
        <w:jc w:val="both"/>
        <w:rPr>
          <w:sz w:val="28"/>
          <w:szCs w:val="28"/>
        </w:rPr>
      </w:pPr>
      <w:r w:rsidRPr="0063045A">
        <w:rPr>
          <w:sz w:val="28"/>
          <w:szCs w:val="28"/>
        </w:rPr>
        <w:t>stupeň</w:t>
      </w:r>
      <w:r w:rsidRPr="0063045A">
        <w:rPr>
          <w:sz w:val="28"/>
          <w:szCs w:val="28"/>
        </w:rPr>
        <w:tab/>
      </w:r>
      <w:r w:rsidR="00446662" w:rsidRPr="0063045A">
        <w:rPr>
          <w:sz w:val="28"/>
          <w:szCs w:val="28"/>
        </w:rPr>
        <w:tab/>
      </w:r>
      <w:r w:rsidR="00446662" w:rsidRPr="0063045A">
        <w:rPr>
          <w:sz w:val="28"/>
          <w:szCs w:val="28"/>
        </w:rPr>
        <w:tab/>
      </w:r>
      <w:r w:rsidR="0063045A" w:rsidRPr="0063045A">
        <w:rPr>
          <w:sz w:val="28"/>
          <w:szCs w:val="28"/>
        </w:rPr>
        <w:t>89</w:t>
      </w:r>
      <w:r w:rsidR="007B7294" w:rsidRPr="0063045A">
        <w:rPr>
          <w:sz w:val="28"/>
          <w:szCs w:val="28"/>
        </w:rPr>
        <w:t xml:space="preserve"> </w:t>
      </w:r>
      <w:r w:rsidR="000B0278" w:rsidRPr="0063045A">
        <w:rPr>
          <w:sz w:val="28"/>
          <w:szCs w:val="28"/>
        </w:rPr>
        <w:t>%</w:t>
      </w:r>
      <w:r w:rsidR="000B0278" w:rsidRPr="0063045A">
        <w:rPr>
          <w:sz w:val="28"/>
          <w:szCs w:val="28"/>
        </w:rPr>
        <w:tab/>
      </w:r>
      <w:r w:rsidR="000B0278" w:rsidRPr="0063045A">
        <w:rPr>
          <w:sz w:val="28"/>
          <w:szCs w:val="28"/>
        </w:rPr>
        <w:tab/>
      </w:r>
      <w:r w:rsidR="000B0278" w:rsidRPr="0063045A">
        <w:rPr>
          <w:sz w:val="28"/>
          <w:szCs w:val="28"/>
        </w:rPr>
        <w:tab/>
      </w:r>
      <w:r w:rsidR="000B0278" w:rsidRPr="0063045A">
        <w:rPr>
          <w:sz w:val="28"/>
          <w:szCs w:val="28"/>
        </w:rPr>
        <w:tab/>
        <w:t xml:space="preserve">  </w:t>
      </w:r>
      <w:r w:rsidR="0063045A" w:rsidRPr="0063045A">
        <w:rPr>
          <w:sz w:val="28"/>
          <w:szCs w:val="28"/>
        </w:rPr>
        <w:t>11</w:t>
      </w:r>
      <w:r w:rsidR="00446662" w:rsidRPr="0063045A">
        <w:rPr>
          <w:sz w:val="28"/>
          <w:szCs w:val="28"/>
        </w:rPr>
        <w:t>%</w:t>
      </w:r>
    </w:p>
    <w:p w:rsidR="005F295B" w:rsidRPr="0063045A" w:rsidRDefault="00FE2D5B" w:rsidP="005F295B">
      <w:pPr>
        <w:pStyle w:val="Odstavecseseznamem"/>
        <w:numPr>
          <w:ilvl w:val="0"/>
          <w:numId w:val="13"/>
        </w:numPr>
        <w:jc w:val="both"/>
        <w:rPr>
          <w:sz w:val="28"/>
          <w:szCs w:val="28"/>
        </w:rPr>
      </w:pPr>
      <w:r w:rsidRPr="0063045A">
        <w:rPr>
          <w:sz w:val="28"/>
          <w:szCs w:val="28"/>
        </w:rPr>
        <w:t xml:space="preserve">stupeň    </w:t>
      </w:r>
      <w:r w:rsidRPr="0063045A">
        <w:rPr>
          <w:sz w:val="28"/>
          <w:szCs w:val="28"/>
        </w:rPr>
        <w:tab/>
      </w:r>
      <w:r w:rsidRPr="0063045A">
        <w:rPr>
          <w:sz w:val="28"/>
          <w:szCs w:val="28"/>
        </w:rPr>
        <w:tab/>
      </w:r>
      <w:r w:rsidRPr="0063045A">
        <w:rPr>
          <w:sz w:val="28"/>
          <w:szCs w:val="28"/>
        </w:rPr>
        <w:tab/>
      </w:r>
      <w:r w:rsidR="0063045A" w:rsidRPr="0063045A">
        <w:rPr>
          <w:sz w:val="28"/>
          <w:szCs w:val="28"/>
        </w:rPr>
        <w:t>89</w:t>
      </w:r>
      <w:r w:rsidR="000B0278" w:rsidRPr="0063045A">
        <w:rPr>
          <w:sz w:val="28"/>
          <w:szCs w:val="28"/>
        </w:rPr>
        <w:t>%</w:t>
      </w:r>
      <w:r w:rsidR="000B0278" w:rsidRPr="0063045A">
        <w:rPr>
          <w:sz w:val="28"/>
          <w:szCs w:val="28"/>
        </w:rPr>
        <w:tab/>
      </w:r>
      <w:r w:rsidR="000B0278" w:rsidRPr="0063045A">
        <w:rPr>
          <w:sz w:val="28"/>
          <w:szCs w:val="28"/>
        </w:rPr>
        <w:tab/>
      </w:r>
      <w:r w:rsidR="000B0278" w:rsidRPr="0063045A">
        <w:rPr>
          <w:sz w:val="28"/>
          <w:szCs w:val="28"/>
        </w:rPr>
        <w:tab/>
      </w:r>
      <w:r w:rsidR="000B0278" w:rsidRPr="0063045A">
        <w:rPr>
          <w:sz w:val="28"/>
          <w:szCs w:val="28"/>
        </w:rPr>
        <w:tab/>
        <w:t xml:space="preserve">  </w:t>
      </w:r>
      <w:r w:rsidR="0063045A" w:rsidRPr="0063045A">
        <w:rPr>
          <w:sz w:val="28"/>
          <w:szCs w:val="28"/>
        </w:rPr>
        <w:t>11</w:t>
      </w:r>
      <w:r w:rsidR="005F295B" w:rsidRPr="0063045A">
        <w:rPr>
          <w:sz w:val="28"/>
          <w:szCs w:val="28"/>
        </w:rPr>
        <w:t>%</w:t>
      </w:r>
    </w:p>
    <w:p w:rsidR="005F295B" w:rsidRPr="0063045A" w:rsidRDefault="00FE2D5B" w:rsidP="005F295B">
      <w:pPr>
        <w:ind w:left="360"/>
        <w:jc w:val="both"/>
        <w:rPr>
          <w:sz w:val="28"/>
          <w:szCs w:val="28"/>
        </w:rPr>
      </w:pPr>
      <w:r w:rsidRPr="0063045A">
        <w:rPr>
          <w:sz w:val="28"/>
          <w:szCs w:val="28"/>
        </w:rPr>
        <w:t>průměrně</w:t>
      </w:r>
      <w:r w:rsidRPr="0063045A">
        <w:rPr>
          <w:sz w:val="28"/>
          <w:szCs w:val="28"/>
        </w:rPr>
        <w:tab/>
      </w:r>
      <w:r w:rsidRPr="0063045A">
        <w:rPr>
          <w:sz w:val="28"/>
          <w:szCs w:val="28"/>
        </w:rPr>
        <w:tab/>
      </w:r>
      <w:r w:rsidRPr="0063045A">
        <w:rPr>
          <w:sz w:val="28"/>
          <w:szCs w:val="28"/>
        </w:rPr>
        <w:tab/>
      </w:r>
      <w:r w:rsidR="0063045A" w:rsidRPr="0063045A">
        <w:rPr>
          <w:sz w:val="28"/>
          <w:szCs w:val="28"/>
        </w:rPr>
        <w:t>89</w:t>
      </w:r>
      <w:r w:rsidRPr="0063045A">
        <w:rPr>
          <w:sz w:val="28"/>
          <w:szCs w:val="28"/>
        </w:rPr>
        <w:t>%</w:t>
      </w:r>
      <w:r w:rsidRPr="0063045A">
        <w:rPr>
          <w:sz w:val="28"/>
          <w:szCs w:val="28"/>
        </w:rPr>
        <w:tab/>
      </w:r>
      <w:r w:rsidRPr="0063045A">
        <w:rPr>
          <w:sz w:val="28"/>
          <w:szCs w:val="28"/>
        </w:rPr>
        <w:tab/>
      </w:r>
      <w:r w:rsidRPr="0063045A">
        <w:rPr>
          <w:sz w:val="28"/>
          <w:szCs w:val="28"/>
        </w:rPr>
        <w:tab/>
      </w:r>
      <w:r w:rsidRPr="0063045A">
        <w:rPr>
          <w:sz w:val="28"/>
          <w:szCs w:val="28"/>
        </w:rPr>
        <w:tab/>
        <w:t xml:space="preserve">  </w:t>
      </w:r>
      <w:r w:rsidR="0063045A" w:rsidRPr="0063045A">
        <w:rPr>
          <w:sz w:val="28"/>
          <w:szCs w:val="28"/>
        </w:rPr>
        <w:t>11</w:t>
      </w:r>
      <w:r w:rsidR="005F295B" w:rsidRPr="0063045A">
        <w:rPr>
          <w:sz w:val="28"/>
          <w:szCs w:val="28"/>
        </w:rPr>
        <w:t>%</w:t>
      </w:r>
    </w:p>
    <w:p w:rsidR="00646B17" w:rsidRPr="0093785D" w:rsidRDefault="00646B17" w:rsidP="001D245D">
      <w:pPr>
        <w:jc w:val="both"/>
      </w:pPr>
    </w:p>
    <w:p w:rsidR="001D245D" w:rsidRPr="00323C3F" w:rsidRDefault="001D245D" w:rsidP="001D245D">
      <w:pPr>
        <w:pStyle w:val="Nadpis4"/>
        <w:rPr>
          <w:sz w:val="28"/>
          <w:szCs w:val="28"/>
        </w:rPr>
      </w:pPr>
      <w:r w:rsidRPr="00323C3F">
        <w:rPr>
          <w:sz w:val="28"/>
          <w:szCs w:val="28"/>
        </w:rPr>
        <w:t>Vedoucí pracovníci školy</w:t>
      </w:r>
    </w:p>
    <w:p w:rsidR="001D245D" w:rsidRPr="0093785D" w:rsidRDefault="001D245D" w:rsidP="001D245D">
      <w:pPr>
        <w:jc w:val="both"/>
      </w:pPr>
    </w:p>
    <w:p w:rsidR="001D245D" w:rsidRPr="0093785D" w:rsidRDefault="001D245D" w:rsidP="001D245D">
      <w:pPr>
        <w:jc w:val="both"/>
      </w:pPr>
      <w:r w:rsidRPr="0093785D">
        <w:t xml:space="preserve">Ředitelka školy:     </w:t>
      </w:r>
      <w:r w:rsidRPr="0093785D">
        <w:tab/>
        <w:t xml:space="preserve">    </w:t>
      </w:r>
      <w:r w:rsidR="008819A3" w:rsidRPr="0093785D">
        <w:t>Mgr. Věra Matějů</w:t>
      </w:r>
    </w:p>
    <w:p w:rsidR="001D245D" w:rsidRPr="0093785D" w:rsidRDefault="001D245D" w:rsidP="001D245D">
      <w:pPr>
        <w:jc w:val="both"/>
      </w:pPr>
      <w:proofErr w:type="spellStart"/>
      <w:r w:rsidRPr="0093785D">
        <w:t>Vých</w:t>
      </w:r>
      <w:proofErr w:type="spellEnd"/>
      <w:r w:rsidRPr="0093785D">
        <w:t xml:space="preserve">. poradkyně:    </w:t>
      </w:r>
      <w:r w:rsidRPr="0093785D">
        <w:tab/>
        <w:t xml:space="preserve">    Mgr. Eva </w:t>
      </w:r>
      <w:proofErr w:type="spellStart"/>
      <w:r w:rsidRPr="0093785D">
        <w:t>Štegnerová</w:t>
      </w:r>
      <w:proofErr w:type="spellEnd"/>
    </w:p>
    <w:p w:rsidR="001D245D" w:rsidRPr="0093785D" w:rsidRDefault="001D245D" w:rsidP="001D245D">
      <w:pPr>
        <w:jc w:val="both"/>
      </w:pPr>
      <w:r w:rsidRPr="0093785D">
        <w:t xml:space="preserve">Vedoucí </w:t>
      </w:r>
      <w:r w:rsidR="00655421" w:rsidRPr="0093785D">
        <w:t xml:space="preserve"> školní jídelny: Anna Crháková</w:t>
      </w:r>
    </w:p>
    <w:p w:rsidR="00FB600B" w:rsidRPr="0093785D" w:rsidRDefault="001D245D" w:rsidP="00C34123">
      <w:pPr>
        <w:jc w:val="both"/>
      </w:pPr>
      <w:r w:rsidRPr="0093785D">
        <w:t>Vedoucí uči</w:t>
      </w:r>
      <w:r w:rsidR="00C34123" w:rsidRPr="0093785D">
        <w:t>telka MŠ:</w:t>
      </w:r>
      <w:r w:rsidR="00C34123" w:rsidRPr="0093785D">
        <w:tab/>
        <w:t xml:space="preserve">    Jarmila Strejčková</w:t>
      </w:r>
    </w:p>
    <w:p w:rsidR="00FB600B" w:rsidRPr="00885872" w:rsidRDefault="00FB600B" w:rsidP="00FB600B">
      <w:pPr>
        <w:rPr>
          <w:color w:val="FF0000"/>
        </w:rPr>
      </w:pPr>
    </w:p>
    <w:p w:rsidR="00FD4BCF" w:rsidRDefault="00FD4BCF" w:rsidP="00FB600B">
      <w:pPr>
        <w:rPr>
          <w:color w:val="FF0000"/>
        </w:rPr>
      </w:pPr>
    </w:p>
    <w:p w:rsidR="00864AB1" w:rsidRDefault="00864AB1" w:rsidP="00FB600B">
      <w:pPr>
        <w:rPr>
          <w:color w:val="FF0000"/>
        </w:rPr>
      </w:pPr>
    </w:p>
    <w:p w:rsidR="00864AB1" w:rsidRDefault="00864AB1" w:rsidP="00FB600B">
      <w:pPr>
        <w:rPr>
          <w:color w:val="FF0000"/>
        </w:rPr>
      </w:pPr>
    </w:p>
    <w:p w:rsidR="00864AB1" w:rsidRDefault="00864AB1" w:rsidP="00FB600B">
      <w:pPr>
        <w:rPr>
          <w:color w:val="FF0000"/>
        </w:rPr>
      </w:pPr>
    </w:p>
    <w:p w:rsidR="00864AB1" w:rsidRDefault="00864AB1" w:rsidP="00FB600B">
      <w:pPr>
        <w:rPr>
          <w:color w:val="FF0000"/>
        </w:rPr>
      </w:pPr>
    </w:p>
    <w:p w:rsidR="00864AB1" w:rsidRDefault="00864AB1" w:rsidP="00FB600B">
      <w:pPr>
        <w:rPr>
          <w:color w:val="FF0000"/>
        </w:rPr>
      </w:pPr>
    </w:p>
    <w:p w:rsidR="00864AB1" w:rsidRDefault="00864AB1" w:rsidP="00FB600B">
      <w:pPr>
        <w:rPr>
          <w:color w:val="FF0000"/>
        </w:rPr>
      </w:pPr>
    </w:p>
    <w:p w:rsidR="00864AB1" w:rsidRDefault="00864AB1" w:rsidP="00FB600B">
      <w:pPr>
        <w:rPr>
          <w:color w:val="FF0000"/>
        </w:rPr>
      </w:pPr>
    </w:p>
    <w:p w:rsidR="00864AB1" w:rsidRDefault="00864AB1" w:rsidP="00FB600B">
      <w:pPr>
        <w:rPr>
          <w:color w:val="FF0000"/>
        </w:rPr>
      </w:pPr>
    </w:p>
    <w:p w:rsidR="00323C3F" w:rsidRDefault="00323C3F" w:rsidP="00FB600B">
      <w:pPr>
        <w:rPr>
          <w:color w:val="FF0000"/>
        </w:rPr>
      </w:pPr>
    </w:p>
    <w:p w:rsidR="00323C3F" w:rsidRDefault="00323C3F" w:rsidP="00FB600B">
      <w:pPr>
        <w:rPr>
          <w:color w:val="FF0000"/>
        </w:rPr>
      </w:pPr>
    </w:p>
    <w:p w:rsidR="00323C3F" w:rsidRDefault="00323C3F" w:rsidP="00FB600B">
      <w:pPr>
        <w:rPr>
          <w:color w:val="FF0000"/>
        </w:rPr>
      </w:pPr>
    </w:p>
    <w:p w:rsidR="00323C3F" w:rsidRDefault="00323C3F" w:rsidP="00FB600B">
      <w:pPr>
        <w:rPr>
          <w:color w:val="FF0000"/>
        </w:rPr>
      </w:pPr>
    </w:p>
    <w:p w:rsidR="00323C3F" w:rsidRDefault="00323C3F" w:rsidP="00FB600B">
      <w:pPr>
        <w:rPr>
          <w:color w:val="FF0000"/>
        </w:rPr>
      </w:pPr>
    </w:p>
    <w:p w:rsidR="00323C3F" w:rsidRDefault="00323C3F" w:rsidP="00FB600B">
      <w:pPr>
        <w:rPr>
          <w:color w:val="FF0000"/>
        </w:rPr>
      </w:pPr>
    </w:p>
    <w:p w:rsidR="00323C3F" w:rsidRDefault="00323C3F" w:rsidP="00FB600B">
      <w:pPr>
        <w:rPr>
          <w:color w:val="FF0000"/>
        </w:rPr>
      </w:pPr>
    </w:p>
    <w:p w:rsidR="00323C3F" w:rsidRDefault="00323C3F" w:rsidP="00FB600B">
      <w:pPr>
        <w:rPr>
          <w:color w:val="FF0000"/>
        </w:rPr>
      </w:pPr>
    </w:p>
    <w:p w:rsidR="00323C3F" w:rsidRDefault="00323C3F" w:rsidP="00FB600B">
      <w:pPr>
        <w:rPr>
          <w:color w:val="FF0000"/>
        </w:rPr>
      </w:pPr>
    </w:p>
    <w:p w:rsidR="00323C3F" w:rsidRDefault="00323C3F" w:rsidP="00FB600B">
      <w:pPr>
        <w:rPr>
          <w:color w:val="FF0000"/>
        </w:rPr>
      </w:pPr>
    </w:p>
    <w:p w:rsidR="00323C3F" w:rsidRPr="00885872" w:rsidRDefault="00323C3F" w:rsidP="00FB600B">
      <w:pPr>
        <w:rPr>
          <w:color w:val="FF0000"/>
        </w:rPr>
      </w:pPr>
    </w:p>
    <w:p w:rsidR="0091666F" w:rsidRPr="00323C3F" w:rsidRDefault="00C84057" w:rsidP="00864AB1">
      <w:pPr>
        <w:rPr>
          <w:b/>
          <w:i/>
          <w:sz w:val="28"/>
          <w:szCs w:val="28"/>
        </w:rPr>
      </w:pPr>
      <w:r w:rsidRPr="00323C3F">
        <w:rPr>
          <w:b/>
          <w:i/>
          <w:sz w:val="28"/>
          <w:szCs w:val="28"/>
        </w:rPr>
        <w:lastRenderedPageBreak/>
        <w:t>Přehled o všech pracovních školy</w:t>
      </w:r>
    </w:p>
    <w:p w:rsidR="001D245D" w:rsidRPr="0091666F" w:rsidRDefault="001D245D" w:rsidP="0091666F">
      <w:pPr>
        <w:pStyle w:val="Nadpis4"/>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903"/>
        <w:gridCol w:w="2549"/>
        <w:gridCol w:w="2350"/>
        <w:gridCol w:w="1260"/>
      </w:tblGrid>
      <w:tr w:rsidR="00885872" w:rsidRPr="00885872" w:rsidTr="00FB600B">
        <w:tc>
          <w:tcPr>
            <w:tcW w:w="2905" w:type="dxa"/>
            <w:tcBorders>
              <w:top w:val="single" w:sz="4" w:space="0" w:color="auto"/>
              <w:left w:val="single" w:sz="4" w:space="0" w:color="auto"/>
              <w:bottom w:val="single" w:sz="4" w:space="0" w:color="auto"/>
              <w:right w:val="single" w:sz="4" w:space="0" w:color="auto"/>
            </w:tcBorders>
          </w:tcPr>
          <w:p w:rsidR="001D245D" w:rsidRPr="0093785D" w:rsidRDefault="001D245D">
            <w:pPr>
              <w:jc w:val="both"/>
              <w:rPr>
                <w:b/>
                <w:bCs/>
              </w:rPr>
            </w:pPr>
            <w:r w:rsidRPr="0093785D">
              <w:rPr>
                <w:b/>
                <w:bCs/>
              </w:rPr>
              <w:t>Nepedagogičtí pracovníci</w:t>
            </w:r>
          </w:p>
          <w:p w:rsidR="00FB600B" w:rsidRPr="0093785D" w:rsidRDefault="00FB600B">
            <w:pPr>
              <w:jc w:val="both"/>
              <w:rPr>
                <w:b/>
                <w:bCs/>
              </w:rPr>
            </w:pPr>
          </w:p>
          <w:p w:rsidR="001D245D" w:rsidRPr="0093785D" w:rsidRDefault="001D245D">
            <w:pPr>
              <w:jc w:val="both"/>
              <w:rPr>
                <w:b/>
                <w:bCs/>
              </w:rPr>
            </w:pPr>
          </w:p>
          <w:p w:rsidR="001D245D" w:rsidRPr="0093785D" w:rsidRDefault="001D245D">
            <w:pPr>
              <w:jc w:val="both"/>
              <w:rPr>
                <w:b/>
                <w:bCs/>
              </w:rPr>
            </w:pPr>
            <w:r w:rsidRPr="0093785D">
              <w:rPr>
                <w:b/>
                <w:bCs/>
              </w:rPr>
              <w:t>THP</w:t>
            </w:r>
          </w:p>
          <w:p w:rsidR="001D245D" w:rsidRPr="0093785D" w:rsidRDefault="001D245D">
            <w:pPr>
              <w:jc w:val="both"/>
              <w:rPr>
                <w:b/>
                <w:bCs/>
              </w:rPr>
            </w:pPr>
          </w:p>
          <w:p w:rsidR="00132D26" w:rsidRPr="0093785D" w:rsidRDefault="00132D26">
            <w:pPr>
              <w:jc w:val="both"/>
              <w:rPr>
                <w:b/>
                <w:bCs/>
              </w:rPr>
            </w:pPr>
          </w:p>
          <w:p w:rsidR="001D245D" w:rsidRPr="0093785D" w:rsidRDefault="001D245D">
            <w:pPr>
              <w:jc w:val="both"/>
            </w:pPr>
            <w:r w:rsidRPr="0093785D">
              <w:rPr>
                <w:b/>
                <w:bCs/>
              </w:rPr>
              <w:t xml:space="preserve">provozní zaměstnanci </w:t>
            </w:r>
          </w:p>
          <w:p w:rsidR="001D245D" w:rsidRPr="0093785D" w:rsidRDefault="001D245D">
            <w:pPr>
              <w:jc w:val="both"/>
              <w:rPr>
                <w:b/>
                <w:bCs/>
              </w:rPr>
            </w:pPr>
          </w:p>
          <w:p w:rsidR="001D245D" w:rsidRPr="0093785D" w:rsidRDefault="001D245D">
            <w:pPr>
              <w:jc w:val="both"/>
              <w:rPr>
                <w:b/>
                <w:bCs/>
              </w:rPr>
            </w:pPr>
          </w:p>
          <w:p w:rsidR="001D245D" w:rsidRPr="0093785D" w:rsidRDefault="001D245D">
            <w:pPr>
              <w:jc w:val="both"/>
              <w:rPr>
                <w:b/>
                <w:bCs/>
              </w:rPr>
            </w:pPr>
          </w:p>
          <w:p w:rsidR="001D245D" w:rsidRPr="0093785D" w:rsidRDefault="001D245D">
            <w:pPr>
              <w:jc w:val="both"/>
            </w:pPr>
            <w:r w:rsidRPr="0093785D">
              <w:rPr>
                <w:b/>
                <w:bCs/>
              </w:rPr>
              <w:t>pracovnice školní jídelny</w:t>
            </w:r>
          </w:p>
          <w:p w:rsidR="001D245D" w:rsidRDefault="001D245D">
            <w:pPr>
              <w:jc w:val="both"/>
            </w:pPr>
          </w:p>
          <w:p w:rsidR="0093785D" w:rsidRDefault="0093785D">
            <w:pPr>
              <w:jc w:val="both"/>
            </w:pPr>
          </w:p>
          <w:p w:rsidR="0093785D" w:rsidRDefault="0093785D">
            <w:pPr>
              <w:jc w:val="both"/>
            </w:pPr>
          </w:p>
          <w:p w:rsidR="0093785D" w:rsidRPr="0093785D" w:rsidRDefault="0093785D">
            <w:pPr>
              <w:jc w:val="both"/>
            </w:pPr>
          </w:p>
        </w:tc>
        <w:tc>
          <w:tcPr>
            <w:tcW w:w="2552" w:type="dxa"/>
            <w:tcBorders>
              <w:top w:val="single" w:sz="4" w:space="0" w:color="auto"/>
              <w:left w:val="single" w:sz="4" w:space="0" w:color="auto"/>
              <w:bottom w:val="single" w:sz="4" w:space="0" w:color="auto"/>
              <w:right w:val="single" w:sz="4" w:space="0" w:color="auto"/>
            </w:tcBorders>
          </w:tcPr>
          <w:p w:rsidR="001D245D" w:rsidRPr="0093785D" w:rsidRDefault="001D245D">
            <w:pPr>
              <w:jc w:val="both"/>
              <w:rPr>
                <w:b/>
                <w:bCs/>
              </w:rPr>
            </w:pPr>
          </w:p>
          <w:p w:rsidR="001D245D" w:rsidRPr="0093785D" w:rsidRDefault="001D245D">
            <w:pPr>
              <w:jc w:val="both"/>
              <w:rPr>
                <w:b/>
                <w:bCs/>
              </w:rPr>
            </w:pPr>
          </w:p>
          <w:p w:rsidR="001D245D" w:rsidRPr="0093785D" w:rsidRDefault="001D245D">
            <w:pPr>
              <w:jc w:val="both"/>
              <w:rPr>
                <w:b/>
                <w:bCs/>
              </w:rPr>
            </w:pPr>
            <w:r w:rsidRPr="0093785D">
              <w:rPr>
                <w:b/>
                <w:bCs/>
              </w:rPr>
              <w:t>vzdělání</w:t>
            </w:r>
          </w:p>
          <w:p w:rsidR="001D245D" w:rsidRPr="0093785D" w:rsidRDefault="001D245D">
            <w:pPr>
              <w:jc w:val="both"/>
              <w:rPr>
                <w:bCs/>
              </w:rPr>
            </w:pPr>
            <w:r w:rsidRPr="0093785D">
              <w:rPr>
                <w:bCs/>
              </w:rPr>
              <w:t xml:space="preserve">finanční </w:t>
            </w:r>
            <w:r w:rsidR="00B1632E">
              <w:rPr>
                <w:bCs/>
              </w:rPr>
              <w:t xml:space="preserve">a mzdová </w:t>
            </w:r>
            <w:r w:rsidRPr="0093785D">
              <w:rPr>
                <w:bCs/>
              </w:rPr>
              <w:t xml:space="preserve">účetní - </w:t>
            </w:r>
            <w:r w:rsidRPr="0093785D">
              <w:t xml:space="preserve">SEŠ </w:t>
            </w:r>
          </w:p>
          <w:p w:rsidR="00132D26" w:rsidRPr="0093785D" w:rsidRDefault="00132D26">
            <w:pPr>
              <w:jc w:val="both"/>
            </w:pPr>
          </w:p>
          <w:p w:rsidR="001D245D" w:rsidRPr="0093785D" w:rsidRDefault="001D245D">
            <w:pPr>
              <w:jc w:val="both"/>
            </w:pPr>
            <w:r w:rsidRPr="0093785D">
              <w:t>uklízečka</w:t>
            </w:r>
          </w:p>
          <w:p w:rsidR="001D245D" w:rsidRPr="0093785D" w:rsidRDefault="001D245D">
            <w:pPr>
              <w:jc w:val="both"/>
            </w:pPr>
            <w:r w:rsidRPr="0093785D">
              <w:t>uklízečka</w:t>
            </w:r>
          </w:p>
          <w:p w:rsidR="001D245D" w:rsidRPr="0093785D" w:rsidRDefault="0093785D">
            <w:pPr>
              <w:jc w:val="both"/>
            </w:pPr>
            <w:r>
              <w:t>údržbář</w:t>
            </w:r>
          </w:p>
          <w:p w:rsidR="001D245D" w:rsidRPr="0093785D" w:rsidRDefault="001D245D">
            <w:pPr>
              <w:jc w:val="both"/>
            </w:pPr>
          </w:p>
          <w:p w:rsidR="001D245D" w:rsidRPr="0093785D" w:rsidRDefault="001D245D">
            <w:pPr>
              <w:jc w:val="both"/>
            </w:pPr>
            <w:r w:rsidRPr="0093785D">
              <w:t>vedoucí školní jídelny</w:t>
            </w:r>
          </w:p>
          <w:p w:rsidR="001D245D" w:rsidRPr="0093785D" w:rsidRDefault="001D245D">
            <w:pPr>
              <w:jc w:val="both"/>
            </w:pPr>
            <w:r w:rsidRPr="0093785D">
              <w:t>hlavní kuchařka</w:t>
            </w:r>
          </w:p>
          <w:p w:rsidR="001D245D" w:rsidRPr="0093785D" w:rsidRDefault="001D245D">
            <w:pPr>
              <w:jc w:val="both"/>
            </w:pPr>
            <w:r w:rsidRPr="0093785D">
              <w:t>kuchařka</w:t>
            </w:r>
          </w:p>
          <w:p w:rsidR="001D245D" w:rsidRPr="0093785D" w:rsidRDefault="001D245D">
            <w:pPr>
              <w:jc w:val="both"/>
            </w:pPr>
            <w:r w:rsidRPr="0093785D">
              <w:t xml:space="preserve">kuchařka </w:t>
            </w:r>
          </w:p>
          <w:p w:rsidR="001D245D" w:rsidRPr="0093785D" w:rsidRDefault="001D245D">
            <w:pPr>
              <w:jc w:val="both"/>
            </w:pPr>
            <w:r w:rsidRPr="0093785D">
              <w:t xml:space="preserve">                 </w:t>
            </w:r>
          </w:p>
        </w:tc>
        <w:tc>
          <w:tcPr>
            <w:tcW w:w="2353" w:type="dxa"/>
            <w:tcBorders>
              <w:top w:val="single" w:sz="4" w:space="0" w:color="auto"/>
              <w:left w:val="single" w:sz="4" w:space="0" w:color="auto"/>
              <w:bottom w:val="single" w:sz="4" w:space="0" w:color="auto"/>
              <w:right w:val="single" w:sz="4" w:space="0" w:color="auto"/>
            </w:tcBorders>
          </w:tcPr>
          <w:p w:rsidR="001D245D" w:rsidRPr="0093785D" w:rsidRDefault="001D245D">
            <w:pPr>
              <w:jc w:val="both"/>
            </w:pPr>
          </w:p>
          <w:p w:rsidR="001D245D" w:rsidRPr="0093785D" w:rsidRDefault="001D245D">
            <w:pPr>
              <w:jc w:val="both"/>
            </w:pPr>
          </w:p>
          <w:p w:rsidR="001D245D" w:rsidRPr="0093785D" w:rsidRDefault="001D245D">
            <w:pPr>
              <w:jc w:val="both"/>
              <w:rPr>
                <w:b/>
              </w:rPr>
            </w:pPr>
            <w:r w:rsidRPr="0093785D">
              <w:rPr>
                <w:b/>
              </w:rPr>
              <w:t>úvazek</w:t>
            </w:r>
          </w:p>
          <w:p w:rsidR="00132D26" w:rsidRPr="0093785D" w:rsidRDefault="00132D26">
            <w:pPr>
              <w:jc w:val="both"/>
            </w:pPr>
            <w:r w:rsidRPr="0093785D">
              <w:t>1</w:t>
            </w:r>
          </w:p>
          <w:p w:rsidR="001D245D" w:rsidRPr="0093785D" w:rsidRDefault="001D245D">
            <w:pPr>
              <w:jc w:val="both"/>
            </w:pPr>
          </w:p>
          <w:p w:rsidR="000B0278" w:rsidRPr="0093785D" w:rsidRDefault="000B0278">
            <w:pPr>
              <w:jc w:val="both"/>
            </w:pPr>
          </w:p>
          <w:p w:rsidR="001D245D" w:rsidRPr="0093785D" w:rsidRDefault="008819A3">
            <w:pPr>
              <w:jc w:val="both"/>
            </w:pPr>
            <w:r w:rsidRPr="0093785D">
              <w:t>0,8</w:t>
            </w:r>
            <w:r w:rsidR="00FB600B" w:rsidRPr="0093785D">
              <w:t>5</w:t>
            </w:r>
          </w:p>
          <w:p w:rsidR="001D245D" w:rsidRPr="0093785D" w:rsidRDefault="001D245D">
            <w:pPr>
              <w:jc w:val="both"/>
            </w:pPr>
            <w:r w:rsidRPr="0093785D">
              <w:t>1</w:t>
            </w:r>
          </w:p>
          <w:p w:rsidR="001D245D" w:rsidRPr="0093785D" w:rsidRDefault="0093785D">
            <w:pPr>
              <w:jc w:val="both"/>
            </w:pPr>
            <w:r>
              <w:t>DPP</w:t>
            </w:r>
          </w:p>
          <w:p w:rsidR="001D245D" w:rsidRPr="0093785D" w:rsidRDefault="001D245D">
            <w:pPr>
              <w:jc w:val="both"/>
            </w:pPr>
          </w:p>
          <w:p w:rsidR="001D245D" w:rsidRPr="0093785D" w:rsidRDefault="00AE5C0B">
            <w:pPr>
              <w:jc w:val="both"/>
            </w:pPr>
            <w:r w:rsidRPr="0093785D">
              <w:t>0,7</w:t>
            </w:r>
            <w:r w:rsidR="00FB600B" w:rsidRPr="0093785D">
              <w:t>5</w:t>
            </w:r>
          </w:p>
          <w:p w:rsidR="001D245D" w:rsidRPr="0093785D" w:rsidRDefault="00FB600B">
            <w:pPr>
              <w:jc w:val="both"/>
            </w:pPr>
            <w:r w:rsidRPr="0093785D">
              <w:t>0,95</w:t>
            </w:r>
          </w:p>
          <w:p w:rsidR="001D245D" w:rsidRPr="0093785D" w:rsidRDefault="00FB600B">
            <w:pPr>
              <w:jc w:val="both"/>
            </w:pPr>
            <w:r w:rsidRPr="0093785D">
              <w:t>0,95</w:t>
            </w:r>
          </w:p>
          <w:p w:rsidR="001D245D" w:rsidRPr="0093785D" w:rsidRDefault="00DE207E">
            <w:pPr>
              <w:jc w:val="both"/>
            </w:pPr>
            <w:r w:rsidRPr="0093785D">
              <w:t>0,</w:t>
            </w:r>
            <w:r w:rsidR="00690C9B" w:rsidRPr="0093785D">
              <w:t>6</w:t>
            </w:r>
            <w:r w:rsidRPr="0093785D">
              <w:t>5</w:t>
            </w:r>
          </w:p>
        </w:tc>
        <w:tc>
          <w:tcPr>
            <w:tcW w:w="1260" w:type="dxa"/>
            <w:tcBorders>
              <w:top w:val="single" w:sz="4" w:space="0" w:color="auto"/>
              <w:left w:val="single" w:sz="4" w:space="0" w:color="auto"/>
              <w:bottom w:val="single" w:sz="4" w:space="0" w:color="auto"/>
              <w:right w:val="single" w:sz="4" w:space="0" w:color="auto"/>
            </w:tcBorders>
          </w:tcPr>
          <w:p w:rsidR="001D245D" w:rsidRPr="00885872" w:rsidRDefault="001D245D">
            <w:pPr>
              <w:jc w:val="both"/>
              <w:rPr>
                <w:color w:val="FF0000"/>
              </w:rPr>
            </w:pPr>
          </w:p>
          <w:p w:rsidR="001D245D" w:rsidRPr="0093785D" w:rsidRDefault="00EC0548">
            <w:pPr>
              <w:jc w:val="both"/>
              <w:rPr>
                <w:b/>
              </w:rPr>
            </w:pPr>
            <w:r w:rsidRPr="0093785D">
              <w:rPr>
                <w:b/>
              </w:rPr>
              <w:t>započtená</w:t>
            </w:r>
          </w:p>
          <w:p w:rsidR="001D245D" w:rsidRPr="0093785D" w:rsidRDefault="001D245D">
            <w:pPr>
              <w:jc w:val="both"/>
              <w:rPr>
                <w:b/>
              </w:rPr>
            </w:pPr>
            <w:r w:rsidRPr="0093785D">
              <w:rPr>
                <w:b/>
              </w:rPr>
              <w:t>praxe</w:t>
            </w:r>
          </w:p>
          <w:p w:rsidR="001D245D" w:rsidRPr="0093785D" w:rsidRDefault="0093785D">
            <w:pPr>
              <w:jc w:val="both"/>
            </w:pPr>
            <w:r w:rsidRPr="0093785D">
              <w:t>22</w:t>
            </w:r>
            <w:r w:rsidR="001D245D" w:rsidRPr="0093785D">
              <w:t xml:space="preserve"> let</w:t>
            </w:r>
          </w:p>
          <w:p w:rsidR="001D245D" w:rsidRPr="00885872" w:rsidRDefault="001D245D">
            <w:pPr>
              <w:jc w:val="both"/>
              <w:rPr>
                <w:color w:val="FF0000"/>
              </w:rPr>
            </w:pPr>
          </w:p>
          <w:p w:rsidR="00132D26" w:rsidRPr="00885872" w:rsidRDefault="00132D26">
            <w:pPr>
              <w:jc w:val="both"/>
              <w:rPr>
                <w:color w:val="FF0000"/>
              </w:rPr>
            </w:pPr>
          </w:p>
          <w:p w:rsidR="001D245D" w:rsidRPr="0093785D" w:rsidRDefault="0093785D">
            <w:pPr>
              <w:jc w:val="both"/>
            </w:pPr>
            <w:r w:rsidRPr="0093785D">
              <w:t>20</w:t>
            </w:r>
            <w:r w:rsidR="001D245D" w:rsidRPr="0093785D">
              <w:t xml:space="preserve"> let</w:t>
            </w:r>
          </w:p>
          <w:p w:rsidR="001D245D" w:rsidRPr="0093785D" w:rsidRDefault="00CB6528">
            <w:pPr>
              <w:jc w:val="both"/>
            </w:pPr>
            <w:r w:rsidRPr="0093785D">
              <w:t>3</w:t>
            </w:r>
            <w:r w:rsidR="0093785D" w:rsidRPr="0093785D">
              <w:t>5</w:t>
            </w:r>
            <w:r w:rsidR="001D245D" w:rsidRPr="0093785D">
              <w:t xml:space="preserve"> let</w:t>
            </w:r>
          </w:p>
          <w:p w:rsidR="001D245D" w:rsidRPr="0093785D" w:rsidRDefault="0093785D">
            <w:pPr>
              <w:jc w:val="both"/>
            </w:pPr>
            <w:r w:rsidRPr="0093785D">
              <w:t>49 let</w:t>
            </w:r>
          </w:p>
          <w:p w:rsidR="001D245D" w:rsidRPr="00885872" w:rsidRDefault="001D245D">
            <w:pPr>
              <w:jc w:val="both"/>
              <w:rPr>
                <w:color w:val="FF0000"/>
              </w:rPr>
            </w:pPr>
          </w:p>
          <w:p w:rsidR="001D245D" w:rsidRPr="0093785D" w:rsidRDefault="0093785D">
            <w:pPr>
              <w:jc w:val="both"/>
            </w:pPr>
            <w:r w:rsidRPr="0093785D">
              <w:t>6</w:t>
            </w:r>
            <w:r w:rsidR="001D245D" w:rsidRPr="0093785D">
              <w:t xml:space="preserve"> let</w:t>
            </w:r>
          </w:p>
          <w:p w:rsidR="001D245D" w:rsidRPr="0093785D" w:rsidRDefault="0093785D">
            <w:pPr>
              <w:jc w:val="both"/>
            </w:pPr>
            <w:r w:rsidRPr="0093785D">
              <w:t>19</w:t>
            </w:r>
            <w:r w:rsidR="001D245D" w:rsidRPr="0093785D">
              <w:t xml:space="preserve"> let</w:t>
            </w:r>
          </w:p>
          <w:p w:rsidR="001D245D" w:rsidRPr="0093785D" w:rsidRDefault="00DE207E">
            <w:pPr>
              <w:jc w:val="both"/>
            </w:pPr>
            <w:r w:rsidRPr="0093785D">
              <w:t>3</w:t>
            </w:r>
            <w:r w:rsidR="0093785D" w:rsidRPr="0093785D">
              <w:t>6</w:t>
            </w:r>
            <w:r w:rsidR="001D245D" w:rsidRPr="0093785D">
              <w:t xml:space="preserve"> let</w:t>
            </w:r>
          </w:p>
          <w:p w:rsidR="001D245D" w:rsidRPr="00885872" w:rsidRDefault="0093785D">
            <w:pPr>
              <w:jc w:val="both"/>
              <w:rPr>
                <w:color w:val="FF0000"/>
              </w:rPr>
            </w:pPr>
            <w:r w:rsidRPr="0093785D">
              <w:t>13</w:t>
            </w:r>
            <w:r w:rsidR="001D245D" w:rsidRPr="0093785D">
              <w:t xml:space="preserve"> let</w:t>
            </w:r>
          </w:p>
        </w:tc>
      </w:tr>
    </w:tbl>
    <w:p w:rsidR="001D245D" w:rsidRPr="00885872" w:rsidRDefault="001D245D" w:rsidP="001D245D">
      <w:pPr>
        <w:jc w:val="both"/>
        <w:rPr>
          <w:color w:val="FF0000"/>
          <w:sz w:val="32"/>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44"/>
        <w:gridCol w:w="2555"/>
        <w:gridCol w:w="1342"/>
        <w:gridCol w:w="926"/>
        <w:gridCol w:w="1345"/>
      </w:tblGrid>
      <w:tr w:rsidR="001D245D" w:rsidRPr="00885872" w:rsidTr="00C9369E">
        <w:trPr>
          <w:trHeight w:val="5627"/>
        </w:trPr>
        <w:tc>
          <w:tcPr>
            <w:tcW w:w="3044" w:type="dxa"/>
            <w:tcBorders>
              <w:top w:val="single" w:sz="4" w:space="0" w:color="auto"/>
              <w:left w:val="single" w:sz="4" w:space="0" w:color="auto"/>
              <w:bottom w:val="single" w:sz="4" w:space="0" w:color="auto"/>
              <w:right w:val="single" w:sz="4" w:space="0" w:color="auto"/>
            </w:tcBorders>
          </w:tcPr>
          <w:p w:rsidR="001D245D" w:rsidRPr="00D0316C" w:rsidRDefault="001D245D">
            <w:pPr>
              <w:pStyle w:val="Nadpis5"/>
            </w:pPr>
            <w:r w:rsidRPr="00D0316C">
              <w:lastRenderedPageBreak/>
              <w:t>pedagogičtí pracovníci</w:t>
            </w:r>
          </w:p>
          <w:p w:rsidR="001D245D" w:rsidRPr="00885872" w:rsidRDefault="001D245D">
            <w:pPr>
              <w:rPr>
                <w:color w:val="FF0000"/>
              </w:rPr>
            </w:pP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Pr="00D4622B">
              <w:t>.</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Pr="00D4622B">
              <w:t>.</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Pr="00D4622B">
              <w:t xml:space="preserve"> </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Pr="00D4622B">
              <w:t xml:space="preserve"> </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Pr="00D4622B">
              <w:t xml:space="preserve"> </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00277C29" w:rsidRPr="00D4622B">
              <w:t>p</w:t>
            </w:r>
            <w:r w:rsidRPr="00D4622B">
              <w:t>rac</w:t>
            </w:r>
            <w:proofErr w:type="spellEnd"/>
            <w:r w:rsidR="00277C29" w:rsidRPr="00D4622B">
              <w:t>.</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1D245D" w:rsidRPr="00D4622B" w:rsidRDefault="001D245D" w:rsidP="00A561DE">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00C567AA" w:rsidRPr="00D4622B">
              <w:t xml:space="preserve"> - RD</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E51D99" w:rsidRPr="00D4622B" w:rsidRDefault="00E51D99">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Pr="00D4622B">
              <w:t>.</w:t>
            </w:r>
          </w:p>
          <w:p w:rsidR="002A0A20" w:rsidRPr="00D4622B" w:rsidRDefault="002A0A20">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E51D99" w:rsidRPr="00D4622B" w:rsidRDefault="00797687">
            <w:pPr>
              <w:numPr>
                <w:ilvl w:val="0"/>
                <w:numId w:val="2"/>
              </w:numPr>
              <w:jc w:val="both"/>
            </w:pPr>
            <w:r>
              <w:t>asistent</w:t>
            </w:r>
            <w:r w:rsidR="00E51D99" w:rsidRPr="00D4622B">
              <w:t xml:space="preserve"> </w:t>
            </w:r>
            <w:proofErr w:type="spellStart"/>
            <w:r w:rsidR="00E51D99" w:rsidRPr="00D4622B">
              <w:t>ped</w:t>
            </w:r>
            <w:proofErr w:type="spellEnd"/>
            <w:r w:rsidR="00E51D99" w:rsidRPr="00D4622B">
              <w:t>.</w:t>
            </w:r>
          </w:p>
          <w:p w:rsidR="002A0A20" w:rsidRPr="00797687" w:rsidRDefault="00797687" w:rsidP="002A0A20">
            <w:pPr>
              <w:numPr>
                <w:ilvl w:val="0"/>
                <w:numId w:val="2"/>
              </w:numPr>
              <w:jc w:val="both"/>
            </w:pPr>
            <w:r>
              <w:t>asistent</w:t>
            </w:r>
            <w:r w:rsidR="002A0A20" w:rsidRPr="00797687">
              <w:t xml:space="preserve"> </w:t>
            </w:r>
            <w:proofErr w:type="spellStart"/>
            <w:r w:rsidR="002A0A20" w:rsidRPr="00797687">
              <w:t>ped</w:t>
            </w:r>
            <w:proofErr w:type="spellEnd"/>
            <w:r w:rsidR="002A0A20" w:rsidRPr="00797687">
              <w:t>.</w:t>
            </w:r>
          </w:p>
          <w:p w:rsidR="00E51D99" w:rsidRPr="00797687" w:rsidRDefault="00E51D99">
            <w:pPr>
              <w:numPr>
                <w:ilvl w:val="0"/>
                <w:numId w:val="2"/>
              </w:numPr>
              <w:jc w:val="both"/>
            </w:pPr>
            <w:proofErr w:type="spellStart"/>
            <w:r w:rsidRPr="00797687">
              <w:t>ped</w:t>
            </w:r>
            <w:proofErr w:type="spellEnd"/>
            <w:r w:rsidRPr="00797687">
              <w:t xml:space="preserve">. </w:t>
            </w:r>
            <w:proofErr w:type="spellStart"/>
            <w:r w:rsidRPr="00797687">
              <w:t>prac</w:t>
            </w:r>
            <w:proofErr w:type="spellEnd"/>
            <w:r w:rsidRPr="00797687">
              <w:t>.</w:t>
            </w:r>
          </w:p>
          <w:p w:rsidR="00054DAC" w:rsidRPr="00797687" w:rsidRDefault="002A0A20" w:rsidP="00952C31">
            <w:pPr>
              <w:numPr>
                <w:ilvl w:val="0"/>
                <w:numId w:val="2"/>
              </w:numPr>
              <w:jc w:val="both"/>
            </w:pPr>
            <w:proofErr w:type="spellStart"/>
            <w:r w:rsidRPr="00797687">
              <w:t>p</w:t>
            </w:r>
            <w:r w:rsidR="00054DAC" w:rsidRPr="00797687">
              <w:t>ed.prac</w:t>
            </w:r>
            <w:proofErr w:type="spellEnd"/>
            <w:r w:rsidR="00054DAC" w:rsidRPr="00797687">
              <w:t>.</w:t>
            </w:r>
          </w:p>
          <w:p w:rsidR="00277C29" w:rsidRDefault="00277C29" w:rsidP="00277C29">
            <w:pPr>
              <w:pStyle w:val="Odstavecseseznamem"/>
              <w:numPr>
                <w:ilvl w:val="0"/>
                <w:numId w:val="2"/>
              </w:numPr>
            </w:pPr>
            <w:proofErr w:type="spellStart"/>
            <w:r w:rsidRPr="00797687">
              <w:t>ped.prac</w:t>
            </w:r>
            <w:proofErr w:type="spellEnd"/>
            <w:r w:rsidRPr="00797687">
              <w:t xml:space="preserve"> </w:t>
            </w:r>
          </w:p>
          <w:p w:rsidR="00797687" w:rsidRDefault="00797687" w:rsidP="00277C29">
            <w:pPr>
              <w:pStyle w:val="Odstavecseseznamem"/>
              <w:numPr>
                <w:ilvl w:val="0"/>
                <w:numId w:val="2"/>
              </w:numPr>
            </w:pPr>
            <w:r>
              <w:t xml:space="preserve">asistent </w:t>
            </w:r>
            <w:proofErr w:type="spellStart"/>
            <w:r>
              <w:t>ped</w:t>
            </w:r>
            <w:proofErr w:type="spellEnd"/>
            <w:r>
              <w:t>.</w:t>
            </w:r>
          </w:p>
          <w:p w:rsidR="00797687" w:rsidRDefault="00D0316C" w:rsidP="00277C29">
            <w:pPr>
              <w:pStyle w:val="Odstavecseseznamem"/>
              <w:numPr>
                <w:ilvl w:val="0"/>
                <w:numId w:val="2"/>
              </w:numPr>
            </w:pPr>
            <w:r>
              <w:t xml:space="preserve">asistent </w:t>
            </w:r>
            <w:proofErr w:type="spellStart"/>
            <w:r>
              <w:t>ped.</w:t>
            </w:r>
            <w:r w:rsidR="00797687">
              <w:t>od</w:t>
            </w:r>
            <w:proofErr w:type="spellEnd"/>
            <w:r w:rsidR="00797687">
              <w:t xml:space="preserve"> 1.4.</w:t>
            </w:r>
          </w:p>
          <w:p w:rsidR="00797687" w:rsidRPr="00797687" w:rsidRDefault="00797687" w:rsidP="00277C29">
            <w:pPr>
              <w:pStyle w:val="Odstavecseseznamem"/>
              <w:numPr>
                <w:ilvl w:val="0"/>
                <w:numId w:val="2"/>
              </w:numPr>
            </w:pPr>
            <w:r>
              <w:t xml:space="preserve">chůva </w:t>
            </w:r>
          </w:p>
          <w:p w:rsidR="00277C29" w:rsidRPr="00885872" w:rsidRDefault="00277C29" w:rsidP="00A561DE">
            <w:pPr>
              <w:jc w:val="both"/>
              <w:rPr>
                <w:color w:val="FF0000"/>
              </w:rPr>
            </w:pPr>
          </w:p>
          <w:p w:rsidR="00C9369E" w:rsidRDefault="00C9369E" w:rsidP="00A561DE">
            <w:pPr>
              <w:jc w:val="both"/>
              <w:rPr>
                <w:color w:val="FF0000"/>
              </w:rPr>
            </w:pPr>
          </w:p>
          <w:p w:rsidR="00C9369E" w:rsidRDefault="00C9369E" w:rsidP="00A561DE">
            <w:pPr>
              <w:jc w:val="both"/>
              <w:rPr>
                <w:color w:val="FF0000"/>
              </w:rPr>
            </w:pPr>
          </w:p>
          <w:p w:rsidR="00A04EB5" w:rsidRPr="001C183E" w:rsidRDefault="00A561DE" w:rsidP="00A561DE">
            <w:pPr>
              <w:jc w:val="both"/>
            </w:pPr>
            <w:r w:rsidRPr="001C183E">
              <w:t>Zastupující pedagog</w:t>
            </w:r>
          </w:p>
          <w:p w:rsidR="00C567AA" w:rsidRPr="00797687" w:rsidRDefault="00D0316C" w:rsidP="00C567AA">
            <w:pPr>
              <w:pStyle w:val="Odstavecseseznamem"/>
              <w:numPr>
                <w:ilvl w:val="0"/>
                <w:numId w:val="2"/>
              </w:numPr>
              <w:jc w:val="both"/>
            </w:pPr>
            <w:proofErr w:type="spellStart"/>
            <w:r>
              <w:t>p</w:t>
            </w:r>
            <w:r w:rsidR="00C567AA" w:rsidRPr="00797687">
              <w:t>ed.prac</w:t>
            </w:r>
            <w:proofErr w:type="spellEnd"/>
            <w:r w:rsidR="00C567AA" w:rsidRPr="00797687">
              <w:t>.</w:t>
            </w:r>
          </w:p>
          <w:p w:rsidR="00277C29" w:rsidRDefault="00277C29" w:rsidP="00277C29">
            <w:pPr>
              <w:pStyle w:val="Odstavecseseznamem"/>
              <w:numPr>
                <w:ilvl w:val="0"/>
                <w:numId w:val="2"/>
              </w:numPr>
            </w:pPr>
            <w:r w:rsidRPr="00D0316C">
              <w:t>ped.prac.</w:t>
            </w:r>
            <w:r w:rsidR="00797687" w:rsidRPr="00D0316C">
              <w:t>-1.pololetí</w:t>
            </w:r>
          </w:p>
          <w:p w:rsidR="00797687" w:rsidRPr="00D0316C" w:rsidRDefault="00797687" w:rsidP="00D0316C">
            <w:pPr>
              <w:pStyle w:val="Odstavecseseznamem"/>
              <w:numPr>
                <w:ilvl w:val="0"/>
                <w:numId w:val="2"/>
              </w:numPr>
            </w:pPr>
            <w:proofErr w:type="spellStart"/>
            <w:r w:rsidRPr="00D0316C">
              <w:t>ped</w:t>
            </w:r>
            <w:proofErr w:type="spellEnd"/>
            <w:r w:rsidRPr="00D0316C">
              <w:t>. prac.</w:t>
            </w:r>
            <w:r w:rsidR="001C183E" w:rsidRPr="00D0316C">
              <w:t>-2.pololetí</w:t>
            </w:r>
          </w:p>
        </w:tc>
        <w:tc>
          <w:tcPr>
            <w:tcW w:w="2555" w:type="dxa"/>
            <w:tcBorders>
              <w:top w:val="single" w:sz="4" w:space="0" w:color="auto"/>
              <w:left w:val="single" w:sz="4" w:space="0" w:color="auto"/>
              <w:bottom w:val="single" w:sz="4" w:space="0" w:color="auto"/>
              <w:right w:val="single" w:sz="4" w:space="0" w:color="auto"/>
            </w:tcBorders>
          </w:tcPr>
          <w:p w:rsidR="001D245D" w:rsidRPr="00797687" w:rsidRDefault="001D245D">
            <w:pPr>
              <w:jc w:val="both"/>
              <w:rPr>
                <w:b/>
                <w:bCs/>
              </w:rPr>
            </w:pPr>
            <w:r w:rsidRPr="00797687">
              <w:rPr>
                <w:b/>
                <w:bCs/>
              </w:rPr>
              <w:t>kvalifikace</w:t>
            </w:r>
          </w:p>
          <w:p w:rsidR="001D245D" w:rsidRPr="00797687" w:rsidRDefault="001D245D">
            <w:pPr>
              <w:jc w:val="both"/>
            </w:pPr>
          </w:p>
          <w:p w:rsidR="001D245D" w:rsidRPr="00797687" w:rsidRDefault="001D245D">
            <w:pPr>
              <w:jc w:val="both"/>
            </w:pPr>
            <w:proofErr w:type="spellStart"/>
            <w:r w:rsidRPr="00797687">
              <w:t>Nš</w:t>
            </w:r>
            <w:proofErr w:type="spellEnd"/>
            <w:r w:rsidRPr="00797687">
              <w:t xml:space="preserve"> – </w:t>
            </w:r>
            <w:proofErr w:type="spellStart"/>
            <w:r w:rsidRPr="00797687">
              <w:t>Vv</w:t>
            </w:r>
            <w:proofErr w:type="spellEnd"/>
          </w:p>
          <w:p w:rsidR="001D245D" w:rsidRPr="00797687" w:rsidRDefault="001D245D">
            <w:pPr>
              <w:jc w:val="both"/>
            </w:pPr>
            <w:proofErr w:type="spellStart"/>
            <w:r w:rsidRPr="00797687">
              <w:t>Čj</w:t>
            </w:r>
            <w:proofErr w:type="spellEnd"/>
            <w:r w:rsidRPr="00797687">
              <w:t xml:space="preserve"> – </w:t>
            </w:r>
            <w:proofErr w:type="spellStart"/>
            <w:r w:rsidRPr="00797687">
              <w:t>Tv</w:t>
            </w:r>
            <w:proofErr w:type="spellEnd"/>
          </w:p>
          <w:p w:rsidR="001D245D" w:rsidRPr="00797687" w:rsidRDefault="001D245D">
            <w:pPr>
              <w:jc w:val="both"/>
            </w:pPr>
            <w:proofErr w:type="spellStart"/>
            <w:r w:rsidRPr="00797687">
              <w:t>Nš</w:t>
            </w:r>
            <w:proofErr w:type="spellEnd"/>
            <w:r w:rsidRPr="00797687">
              <w:t xml:space="preserve"> – </w:t>
            </w:r>
            <w:proofErr w:type="spellStart"/>
            <w:r w:rsidRPr="00797687">
              <w:t>Tv</w:t>
            </w:r>
            <w:proofErr w:type="spellEnd"/>
          </w:p>
          <w:p w:rsidR="001D245D" w:rsidRPr="00797687" w:rsidRDefault="001D245D">
            <w:pPr>
              <w:jc w:val="both"/>
            </w:pPr>
            <w:proofErr w:type="spellStart"/>
            <w:r w:rsidRPr="00797687">
              <w:t>Nš</w:t>
            </w:r>
            <w:proofErr w:type="spellEnd"/>
            <w:r w:rsidRPr="00797687">
              <w:t xml:space="preserve"> – </w:t>
            </w:r>
            <w:proofErr w:type="spellStart"/>
            <w:r w:rsidRPr="00797687">
              <w:t>Vv</w:t>
            </w:r>
            <w:proofErr w:type="spellEnd"/>
          </w:p>
          <w:p w:rsidR="001D245D" w:rsidRPr="00797687" w:rsidRDefault="001D245D">
            <w:pPr>
              <w:jc w:val="both"/>
            </w:pPr>
            <w:proofErr w:type="spellStart"/>
            <w:r w:rsidRPr="00797687">
              <w:t>Nš</w:t>
            </w:r>
            <w:proofErr w:type="spellEnd"/>
            <w:r w:rsidRPr="00797687">
              <w:t xml:space="preserve"> – </w:t>
            </w:r>
            <w:proofErr w:type="spellStart"/>
            <w:r w:rsidRPr="00797687">
              <w:t>Hv</w:t>
            </w:r>
            <w:proofErr w:type="spellEnd"/>
          </w:p>
          <w:p w:rsidR="001D245D" w:rsidRPr="00797687" w:rsidRDefault="00C567AA">
            <w:pPr>
              <w:jc w:val="both"/>
            </w:pPr>
            <w:r w:rsidRPr="00797687">
              <w:t xml:space="preserve">M - </w:t>
            </w:r>
            <w:proofErr w:type="spellStart"/>
            <w:r w:rsidRPr="00797687">
              <w:t>Tv</w:t>
            </w:r>
            <w:proofErr w:type="spellEnd"/>
          </w:p>
          <w:p w:rsidR="001D245D" w:rsidRPr="00797687" w:rsidRDefault="001D245D">
            <w:pPr>
              <w:jc w:val="both"/>
            </w:pPr>
            <w:r w:rsidRPr="00797687">
              <w:t xml:space="preserve">P – Ch </w:t>
            </w:r>
          </w:p>
          <w:p w:rsidR="001D245D" w:rsidRPr="00797687" w:rsidRDefault="001D245D">
            <w:pPr>
              <w:jc w:val="both"/>
            </w:pPr>
            <w:proofErr w:type="spellStart"/>
            <w:r w:rsidRPr="00797687">
              <w:t>SPgŠ</w:t>
            </w:r>
            <w:proofErr w:type="spellEnd"/>
            <w:r w:rsidRPr="00797687">
              <w:t xml:space="preserve">  obor </w:t>
            </w:r>
            <w:proofErr w:type="spellStart"/>
            <w:r w:rsidRPr="00797687">
              <w:t>vych</w:t>
            </w:r>
            <w:proofErr w:type="spellEnd"/>
            <w:r w:rsidRPr="00797687">
              <w:t>.</w:t>
            </w:r>
          </w:p>
          <w:p w:rsidR="00B75B90" w:rsidRPr="00797687" w:rsidRDefault="00A561DE">
            <w:pPr>
              <w:jc w:val="both"/>
            </w:pPr>
            <w:r w:rsidRPr="00797687">
              <w:t>Fr-ukrajinština</w:t>
            </w:r>
            <w:r w:rsidR="00CB6528" w:rsidRPr="00797687">
              <w:t xml:space="preserve"> - MD</w:t>
            </w:r>
          </w:p>
          <w:p w:rsidR="001D245D" w:rsidRPr="00797687" w:rsidRDefault="001D245D">
            <w:pPr>
              <w:jc w:val="both"/>
            </w:pPr>
            <w:proofErr w:type="spellStart"/>
            <w:r w:rsidRPr="00797687">
              <w:t>SpgŠ</w:t>
            </w:r>
            <w:proofErr w:type="spellEnd"/>
            <w:r w:rsidRPr="00797687">
              <w:t xml:space="preserve"> </w:t>
            </w:r>
            <w:r w:rsidR="00E51D99" w:rsidRPr="00797687">
              <w:t>– uč. MŠ</w:t>
            </w:r>
          </w:p>
          <w:p w:rsidR="001D245D" w:rsidRPr="00797687" w:rsidRDefault="001D245D">
            <w:pPr>
              <w:jc w:val="both"/>
            </w:pPr>
            <w:proofErr w:type="spellStart"/>
            <w:r w:rsidRPr="00797687">
              <w:t>SpgŠ</w:t>
            </w:r>
            <w:proofErr w:type="spellEnd"/>
            <w:r w:rsidR="00E51D99" w:rsidRPr="00797687">
              <w:t xml:space="preserve"> – uč. MŠ</w:t>
            </w:r>
          </w:p>
          <w:p w:rsidR="00E51D99" w:rsidRPr="00797687" w:rsidRDefault="00A64A7D">
            <w:pPr>
              <w:jc w:val="both"/>
            </w:pPr>
            <w:r w:rsidRPr="00797687">
              <w:t>D,</w:t>
            </w:r>
            <w:r w:rsidR="00DE207E" w:rsidRPr="00797687">
              <w:t xml:space="preserve"> </w:t>
            </w:r>
            <w:r w:rsidR="00E51D99" w:rsidRPr="00797687">
              <w:t xml:space="preserve">Z </w:t>
            </w:r>
          </w:p>
          <w:p w:rsidR="002A0A20" w:rsidRPr="00797687" w:rsidRDefault="002A0A20">
            <w:pPr>
              <w:jc w:val="both"/>
            </w:pPr>
            <w:proofErr w:type="spellStart"/>
            <w:r w:rsidRPr="00797687">
              <w:t>SpgŠ</w:t>
            </w:r>
            <w:proofErr w:type="spellEnd"/>
            <w:r w:rsidRPr="00797687">
              <w:t xml:space="preserve"> – uč. MŠ </w:t>
            </w:r>
          </w:p>
          <w:p w:rsidR="002A0A20" w:rsidRPr="00797687" w:rsidRDefault="00797687">
            <w:pPr>
              <w:jc w:val="both"/>
            </w:pPr>
            <w:r>
              <w:t xml:space="preserve">ŠECR, kurz </w:t>
            </w:r>
            <w:proofErr w:type="spellStart"/>
            <w:r>
              <w:t>as.p</w:t>
            </w:r>
            <w:proofErr w:type="spellEnd"/>
            <w:r>
              <w:t>.</w:t>
            </w:r>
          </w:p>
          <w:p w:rsidR="002A0A20" w:rsidRPr="00797687" w:rsidRDefault="00C567AA">
            <w:pPr>
              <w:jc w:val="both"/>
            </w:pPr>
            <w:r w:rsidRPr="00797687">
              <w:t xml:space="preserve">FF-pedagogika, </w:t>
            </w:r>
            <w:proofErr w:type="spellStart"/>
            <w:r w:rsidRPr="00797687">
              <w:t>Nj</w:t>
            </w:r>
            <w:proofErr w:type="spellEnd"/>
          </w:p>
          <w:p w:rsidR="00E51D99" w:rsidRPr="00797687" w:rsidRDefault="002A0A20" w:rsidP="00E51D99">
            <w:pPr>
              <w:jc w:val="both"/>
            </w:pPr>
            <w:r w:rsidRPr="00797687">
              <w:t>SEŠ</w:t>
            </w:r>
          </w:p>
          <w:p w:rsidR="00277C29" w:rsidRPr="00797687" w:rsidRDefault="002A0A20">
            <w:pPr>
              <w:jc w:val="both"/>
            </w:pPr>
            <w:proofErr w:type="spellStart"/>
            <w:r w:rsidRPr="00797687">
              <w:t>S</w:t>
            </w:r>
            <w:r w:rsidR="00054DAC" w:rsidRPr="00797687">
              <w:t>oc.vědy</w:t>
            </w:r>
            <w:proofErr w:type="spellEnd"/>
            <w:r w:rsidRPr="00797687">
              <w:t>, Aj</w:t>
            </w:r>
          </w:p>
          <w:p w:rsidR="00A04EB5" w:rsidRPr="00797687" w:rsidRDefault="00A561DE">
            <w:pPr>
              <w:jc w:val="both"/>
            </w:pPr>
            <w:r w:rsidRPr="00797687">
              <w:t xml:space="preserve">P – Ch </w:t>
            </w:r>
          </w:p>
          <w:p w:rsidR="00277C29" w:rsidRPr="00C9369E" w:rsidRDefault="00C9369E">
            <w:pPr>
              <w:jc w:val="both"/>
            </w:pPr>
            <w:proofErr w:type="spellStart"/>
            <w:r w:rsidRPr="00C9369E">
              <w:t>SŠobch</w:t>
            </w:r>
            <w:proofErr w:type="spellEnd"/>
            <w:r w:rsidRPr="00C9369E">
              <w:t xml:space="preserve">. a </w:t>
            </w:r>
            <w:proofErr w:type="spellStart"/>
            <w:r w:rsidRPr="00C9369E">
              <w:t>služeb,s</w:t>
            </w:r>
            <w:proofErr w:type="spellEnd"/>
            <w:r w:rsidRPr="00C9369E">
              <w:t xml:space="preserve"> mat.</w:t>
            </w:r>
          </w:p>
          <w:p w:rsidR="00277C29" w:rsidRPr="00885872" w:rsidRDefault="00C9369E">
            <w:pPr>
              <w:jc w:val="both"/>
              <w:rPr>
                <w:color w:val="FF0000"/>
              </w:rPr>
            </w:pPr>
            <w:r>
              <w:t>střední</w:t>
            </w:r>
            <w:r w:rsidR="00797687" w:rsidRPr="00797687">
              <w:t xml:space="preserve"> s mat., kurz </w:t>
            </w:r>
            <w:proofErr w:type="spellStart"/>
            <w:r w:rsidR="00797687" w:rsidRPr="00797687">
              <w:t>as.p</w:t>
            </w:r>
            <w:proofErr w:type="spellEnd"/>
            <w:r w:rsidR="00797687">
              <w:rPr>
                <w:color w:val="FF0000"/>
              </w:rPr>
              <w:t>.</w:t>
            </w:r>
          </w:p>
          <w:p w:rsidR="00797687" w:rsidRPr="00C9369E" w:rsidRDefault="00797687">
            <w:pPr>
              <w:jc w:val="both"/>
            </w:pPr>
            <w:r w:rsidRPr="00C9369E">
              <w:t>VO</w:t>
            </w:r>
            <w:r w:rsidR="00C9369E" w:rsidRPr="00C9369E">
              <w:t xml:space="preserve">Š a </w:t>
            </w:r>
            <w:proofErr w:type="spellStart"/>
            <w:r w:rsidR="00C9369E" w:rsidRPr="00C9369E">
              <w:t>SPgŠ</w:t>
            </w:r>
            <w:proofErr w:type="spellEnd"/>
            <w:r w:rsidR="00C9369E" w:rsidRPr="00C9369E">
              <w:t>, chůva</w:t>
            </w:r>
          </w:p>
          <w:p w:rsidR="00797687" w:rsidRDefault="00797687">
            <w:pPr>
              <w:jc w:val="both"/>
              <w:rPr>
                <w:color w:val="FF0000"/>
              </w:rPr>
            </w:pPr>
          </w:p>
          <w:p w:rsidR="00797687" w:rsidRDefault="00797687">
            <w:pPr>
              <w:jc w:val="both"/>
              <w:rPr>
                <w:color w:val="FF0000"/>
              </w:rPr>
            </w:pPr>
          </w:p>
          <w:p w:rsidR="00C9369E" w:rsidRDefault="00C9369E">
            <w:pPr>
              <w:jc w:val="both"/>
              <w:rPr>
                <w:color w:val="FF0000"/>
              </w:rPr>
            </w:pPr>
          </w:p>
          <w:p w:rsidR="001C183E" w:rsidRDefault="001C183E">
            <w:pPr>
              <w:jc w:val="both"/>
              <w:rPr>
                <w:color w:val="FF0000"/>
              </w:rPr>
            </w:pPr>
          </w:p>
          <w:p w:rsidR="00C567AA" w:rsidRPr="00D0316C" w:rsidRDefault="00C567AA">
            <w:pPr>
              <w:jc w:val="both"/>
            </w:pPr>
            <w:r w:rsidRPr="00D0316C">
              <w:t>F-ZPV</w:t>
            </w:r>
          </w:p>
          <w:p w:rsidR="00277C29" w:rsidRPr="00D0316C" w:rsidRDefault="00277C29">
            <w:pPr>
              <w:jc w:val="both"/>
            </w:pPr>
            <w:r w:rsidRPr="00D0316C">
              <w:t>Aj</w:t>
            </w:r>
          </w:p>
          <w:p w:rsidR="00797687" w:rsidRPr="00885872" w:rsidRDefault="00797687">
            <w:pPr>
              <w:jc w:val="both"/>
              <w:rPr>
                <w:color w:val="FF0000"/>
              </w:rPr>
            </w:pPr>
            <w:r w:rsidRPr="00D0316C">
              <w:t>Aj</w:t>
            </w:r>
          </w:p>
        </w:tc>
        <w:tc>
          <w:tcPr>
            <w:tcW w:w="1342" w:type="dxa"/>
            <w:tcBorders>
              <w:top w:val="single" w:sz="4" w:space="0" w:color="auto"/>
              <w:left w:val="single" w:sz="4" w:space="0" w:color="auto"/>
              <w:bottom w:val="single" w:sz="4" w:space="0" w:color="auto"/>
              <w:right w:val="single" w:sz="4" w:space="0" w:color="auto"/>
            </w:tcBorders>
          </w:tcPr>
          <w:p w:rsidR="001D245D" w:rsidRPr="00797687" w:rsidRDefault="0053101D">
            <w:pPr>
              <w:jc w:val="both"/>
              <w:rPr>
                <w:b/>
                <w:bCs/>
              </w:rPr>
            </w:pPr>
            <w:r w:rsidRPr="00797687">
              <w:rPr>
                <w:b/>
                <w:bCs/>
              </w:rPr>
              <w:t>úvazek</w:t>
            </w:r>
          </w:p>
          <w:p w:rsidR="001D245D" w:rsidRPr="00797687" w:rsidRDefault="001D245D">
            <w:pPr>
              <w:jc w:val="both"/>
            </w:pPr>
          </w:p>
          <w:p w:rsidR="001D245D" w:rsidRPr="00797687" w:rsidRDefault="001D245D">
            <w:pPr>
              <w:jc w:val="both"/>
            </w:pPr>
            <w:r w:rsidRPr="00797687">
              <w:t>1</w:t>
            </w:r>
          </w:p>
          <w:p w:rsidR="001D245D" w:rsidRPr="00797687" w:rsidRDefault="001D245D">
            <w:pPr>
              <w:jc w:val="both"/>
            </w:pPr>
            <w:r w:rsidRPr="00797687">
              <w:t>1</w:t>
            </w:r>
          </w:p>
          <w:p w:rsidR="001D245D" w:rsidRPr="00797687" w:rsidRDefault="001D245D">
            <w:pPr>
              <w:jc w:val="both"/>
            </w:pPr>
            <w:r w:rsidRPr="00797687">
              <w:t>1</w:t>
            </w:r>
          </w:p>
          <w:p w:rsidR="001D245D" w:rsidRPr="00797687" w:rsidRDefault="00DE207E">
            <w:pPr>
              <w:jc w:val="both"/>
            </w:pPr>
            <w:r w:rsidRPr="00797687">
              <w:t>1</w:t>
            </w:r>
          </w:p>
          <w:p w:rsidR="001D245D" w:rsidRPr="00797687" w:rsidRDefault="001D245D">
            <w:pPr>
              <w:jc w:val="both"/>
            </w:pPr>
            <w:r w:rsidRPr="00797687">
              <w:t>1</w:t>
            </w:r>
          </w:p>
          <w:p w:rsidR="001D245D" w:rsidRPr="00797687" w:rsidRDefault="00C567AA">
            <w:pPr>
              <w:jc w:val="both"/>
            </w:pPr>
            <w:r w:rsidRPr="00797687">
              <w:t>1</w:t>
            </w:r>
          </w:p>
          <w:p w:rsidR="001D245D" w:rsidRPr="00797687" w:rsidRDefault="001D245D">
            <w:pPr>
              <w:jc w:val="both"/>
            </w:pPr>
            <w:r w:rsidRPr="00797687">
              <w:t>1</w:t>
            </w:r>
          </w:p>
          <w:p w:rsidR="001D245D" w:rsidRPr="00797687" w:rsidRDefault="00CB6528">
            <w:pPr>
              <w:jc w:val="both"/>
            </w:pPr>
            <w:r w:rsidRPr="00797687">
              <w:t>1</w:t>
            </w:r>
          </w:p>
          <w:p w:rsidR="001D245D" w:rsidRPr="00797687" w:rsidRDefault="00B75B90">
            <w:pPr>
              <w:jc w:val="both"/>
            </w:pPr>
            <w:r w:rsidRPr="00797687">
              <w:t>1</w:t>
            </w:r>
          </w:p>
          <w:p w:rsidR="001D245D" w:rsidRPr="00797687" w:rsidRDefault="001D245D">
            <w:pPr>
              <w:jc w:val="both"/>
            </w:pPr>
            <w:r w:rsidRPr="00797687">
              <w:t>1</w:t>
            </w:r>
          </w:p>
          <w:p w:rsidR="001D245D" w:rsidRPr="00797687" w:rsidRDefault="001D245D">
            <w:pPr>
              <w:jc w:val="both"/>
            </w:pPr>
            <w:r w:rsidRPr="00797687">
              <w:t>1</w:t>
            </w:r>
          </w:p>
          <w:p w:rsidR="00E51D99" w:rsidRPr="00797687" w:rsidRDefault="00CB6528">
            <w:pPr>
              <w:jc w:val="both"/>
            </w:pPr>
            <w:r w:rsidRPr="00797687">
              <w:t>0,68</w:t>
            </w:r>
          </w:p>
          <w:p w:rsidR="002A0A20" w:rsidRPr="00797687" w:rsidRDefault="002A0A20">
            <w:pPr>
              <w:jc w:val="both"/>
            </w:pPr>
            <w:r w:rsidRPr="00797687">
              <w:t>1</w:t>
            </w:r>
          </w:p>
          <w:p w:rsidR="002A0A20" w:rsidRPr="00797687" w:rsidRDefault="002A0A20">
            <w:pPr>
              <w:jc w:val="both"/>
            </w:pPr>
            <w:r w:rsidRPr="00797687">
              <w:t>0,5</w:t>
            </w:r>
          </w:p>
          <w:p w:rsidR="002A0A20" w:rsidRPr="00797687" w:rsidRDefault="00797687">
            <w:pPr>
              <w:jc w:val="both"/>
            </w:pPr>
            <w:r w:rsidRPr="00797687">
              <w:t>1</w:t>
            </w:r>
          </w:p>
          <w:p w:rsidR="00E51D99" w:rsidRPr="00797687" w:rsidRDefault="00AE5C0B">
            <w:pPr>
              <w:jc w:val="both"/>
            </w:pPr>
            <w:r w:rsidRPr="00797687">
              <w:t>D-6</w:t>
            </w:r>
            <w:r w:rsidR="00E51D99" w:rsidRPr="00797687">
              <w:t xml:space="preserve"> hod.</w:t>
            </w:r>
          </w:p>
          <w:p w:rsidR="00A04EB5" w:rsidRPr="00797687" w:rsidRDefault="00054DAC">
            <w:pPr>
              <w:jc w:val="both"/>
            </w:pPr>
            <w:r w:rsidRPr="00797687">
              <w:t>1</w:t>
            </w:r>
          </w:p>
          <w:p w:rsidR="00267CC8" w:rsidRPr="00797687" w:rsidRDefault="00797687">
            <w:pPr>
              <w:jc w:val="both"/>
            </w:pPr>
            <w:r w:rsidRPr="00797687">
              <w:t>D-5</w:t>
            </w:r>
            <w:r w:rsidR="00A561DE" w:rsidRPr="00797687">
              <w:t xml:space="preserve"> hod</w:t>
            </w:r>
          </w:p>
          <w:p w:rsidR="00277C29" w:rsidRPr="001C183E" w:rsidRDefault="00C9369E">
            <w:pPr>
              <w:jc w:val="both"/>
            </w:pPr>
            <w:r w:rsidRPr="001C183E">
              <w:t>0,</w:t>
            </w:r>
            <w:r w:rsidR="001C183E" w:rsidRPr="001C183E">
              <w:t>7</w:t>
            </w:r>
            <w:r w:rsidRPr="001C183E">
              <w:t>5</w:t>
            </w:r>
          </w:p>
          <w:p w:rsidR="00277C29" w:rsidRPr="00797687" w:rsidRDefault="00797687">
            <w:pPr>
              <w:jc w:val="both"/>
            </w:pPr>
            <w:r w:rsidRPr="00797687">
              <w:t>0,5</w:t>
            </w:r>
          </w:p>
          <w:p w:rsidR="00C9369E" w:rsidRPr="00C9369E" w:rsidRDefault="00C9369E">
            <w:pPr>
              <w:jc w:val="both"/>
            </w:pPr>
            <w:r w:rsidRPr="00C9369E">
              <w:t xml:space="preserve">0,5, </w:t>
            </w:r>
          </w:p>
          <w:p w:rsidR="00C9369E" w:rsidRPr="00C9369E" w:rsidRDefault="00C9369E" w:rsidP="00C9369E">
            <w:r w:rsidRPr="00C9369E">
              <w:t>od 1.4.2017</w:t>
            </w:r>
          </w:p>
          <w:p w:rsidR="00797687" w:rsidRPr="00C9369E" w:rsidRDefault="00C9369E" w:rsidP="00C9369E">
            <w:proofErr w:type="spellStart"/>
            <w:r w:rsidRPr="00C9369E">
              <w:t>úv</w:t>
            </w:r>
            <w:proofErr w:type="spellEnd"/>
            <w:r w:rsidRPr="00C9369E">
              <w:t>. 1</w:t>
            </w:r>
          </w:p>
          <w:p w:rsidR="00797687" w:rsidRDefault="00797687">
            <w:pPr>
              <w:jc w:val="both"/>
              <w:rPr>
                <w:color w:val="FF0000"/>
              </w:rPr>
            </w:pPr>
          </w:p>
          <w:p w:rsidR="00797687" w:rsidRDefault="00797687">
            <w:pPr>
              <w:jc w:val="both"/>
              <w:rPr>
                <w:color w:val="FF0000"/>
              </w:rPr>
            </w:pPr>
          </w:p>
          <w:p w:rsidR="00C567AA" w:rsidRPr="00D0316C" w:rsidRDefault="00C567AA">
            <w:pPr>
              <w:jc w:val="both"/>
            </w:pPr>
            <w:r w:rsidRPr="00D0316C">
              <w:t>0,363</w:t>
            </w:r>
          </w:p>
          <w:p w:rsidR="00277C29" w:rsidRPr="00D0316C" w:rsidRDefault="00277C29">
            <w:pPr>
              <w:jc w:val="both"/>
            </w:pPr>
            <w:r w:rsidRPr="00D0316C">
              <w:t>0,59</w:t>
            </w:r>
          </w:p>
          <w:p w:rsidR="00797687" w:rsidRPr="00885872" w:rsidRDefault="00797687">
            <w:pPr>
              <w:jc w:val="both"/>
              <w:rPr>
                <w:color w:val="FF0000"/>
              </w:rPr>
            </w:pPr>
            <w:r w:rsidRPr="00D0316C">
              <w:t>0,59</w:t>
            </w:r>
          </w:p>
        </w:tc>
        <w:tc>
          <w:tcPr>
            <w:tcW w:w="926" w:type="dxa"/>
            <w:tcBorders>
              <w:top w:val="single" w:sz="4" w:space="0" w:color="auto"/>
              <w:left w:val="single" w:sz="4" w:space="0" w:color="auto"/>
              <w:bottom w:val="single" w:sz="4" w:space="0" w:color="auto"/>
              <w:right w:val="single" w:sz="4" w:space="0" w:color="auto"/>
            </w:tcBorders>
          </w:tcPr>
          <w:p w:rsidR="001D245D" w:rsidRPr="00797687" w:rsidRDefault="001D245D">
            <w:pPr>
              <w:jc w:val="both"/>
              <w:rPr>
                <w:b/>
                <w:bCs/>
              </w:rPr>
            </w:pPr>
            <w:r w:rsidRPr="00797687">
              <w:rPr>
                <w:b/>
                <w:bCs/>
              </w:rPr>
              <w:t>praxe</w:t>
            </w:r>
          </w:p>
          <w:p w:rsidR="001D245D" w:rsidRPr="00797687" w:rsidRDefault="001D245D">
            <w:pPr>
              <w:jc w:val="both"/>
            </w:pPr>
          </w:p>
          <w:p w:rsidR="001D245D" w:rsidRPr="00797687" w:rsidRDefault="00D4622B">
            <w:pPr>
              <w:jc w:val="both"/>
            </w:pPr>
            <w:r w:rsidRPr="00797687">
              <w:t>40</w:t>
            </w:r>
            <w:r w:rsidR="001D245D" w:rsidRPr="00797687">
              <w:t xml:space="preserve"> let</w:t>
            </w:r>
          </w:p>
          <w:p w:rsidR="001D245D" w:rsidRPr="00797687" w:rsidRDefault="00D4622B">
            <w:pPr>
              <w:jc w:val="both"/>
            </w:pPr>
            <w:r w:rsidRPr="00797687">
              <w:t>35</w:t>
            </w:r>
            <w:r w:rsidR="001D245D" w:rsidRPr="00797687">
              <w:t xml:space="preserve"> let</w:t>
            </w:r>
          </w:p>
          <w:p w:rsidR="001D245D" w:rsidRPr="00797687" w:rsidRDefault="00D4622B">
            <w:pPr>
              <w:jc w:val="both"/>
            </w:pPr>
            <w:r w:rsidRPr="00797687">
              <w:t>33</w:t>
            </w:r>
            <w:r w:rsidR="001D245D" w:rsidRPr="00797687">
              <w:t xml:space="preserve"> let</w:t>
            </w:r>
          </w:p>
          <w:p w:rsidR="001D245D" w:rsidRPr="00797687" w:rsidRDefault="00D4622B">
            <w:pPr>
              <w:jc w:val="both"/>
            </w:pPr>
            <w:r w:rsidRPr="00797687">
              <w:t>35</w:t>
            </w:r>
            <w:r w:rsidR="001D245D" w:rsidRPr="00797687">
              <w:t xml:space="preserve"> let </w:t>
            </w:r>
          </w:p>
          <w:p w:rsidR="001D245D" w:rsidRPr="00797687" w:rsidRDefault="00D4622B">
            <w:pPr>
              <w:jc w:val="both"/>
            </w:pPr>
            <w:r w:rsidRPr="00797687">
              <w:t>14</w:t>
            </w:r>
            <w:r w:rsidR="001D245D" w:rsidRPr="00797687">
              <w:t xml:space="preserve"> let</w:t>
            </w:r>
          </w:p>
          <w:p w:rsidR="001D245D" w:rsidRPr="00797687" w:rsidRDefault="00D4622B">
            <w:pPr>
              <w:jc w:val="both"/>
            </w:pPr>
            <w:r w:rsidRPr="00797687">
              <w:t>3</w:t>
            </w:r>
            <w:r w:rsidR="00C567AA" w:rsidRPr="00797687">
              <w:t xml:space="preserve"> rok</w:t>
            </w:r>
            <w:r w:rsidRPr="00797687">
              <w:t>y</w:t>
            </w:r>
          </w:p>
          <w:p w:rsidR="001D245D" w:rsidRPr="00797687" w:rsidRDefault="00D4622B">
            <w:pPr>
              <w:jc w:val="both"/>
            </w:pPr>
            <w:r w:rsidRPr="00797687">
              <w:t>10</w:t>
            </w:r>
            <w:r w:rsidR="00DE207E" w:rsidRPr="00797687">
              <w:t xml:space="preserve"> let</w:t>
            </w:r>
          </w:p>
          <w:p w:rsidR="001D245D" w:rsidRPr="00797687" w:rsidRDefault="00D4622B">
            <w:pPr>
              <w:jc w:val="both"/>
            </w:pPr>
            <w:r w:rsidRPr="00797687">
              <w:t>10</w:t>
            </w:r>
            <w:r w:rsidR="00C567AA" w:rsidRPr="00797687">
              <w:t xml:space="preserve"> let</w:t>
            </w:r>
          </w:p>
          <w:p w:rsidR="00B75B90" w:rsidRPr="00797687" w:rsidRDefault="00D4622B">
            <w:pPr>
              <w:jc w:val="both"/>
              <w:rPr>
                <w:iCs/>
              </w:rPr>
            </w:pPr>
            <w:r w:rsidRPr="00797687">
              <w:rPr>
                <w:iCs/>
              </w:rPr>
              <w:t>6</w:t>
            </w:r>
            <w:r w:rsidR="00CB6528" w:rsidRPr="00797687">
              <w:rPr>
                <w:iCs/>
              </w:rPr>
              <w:t xml:space="preserve"> let</w:t>
            </w:r>
          </w:p>
          <w:p w:rsidR="001D245D" w:rsidRPr="00797687" w:rsidRDefault="00D4622B">
            <w:pPr>
              <w:jc w:val="both"/>
              <w:rPr>
                <w:iCs/>
                <w:u w:val="single"/>
              </w:rPr>
            </w:pPr>
            <w:r w:rsidRPr="00797687">
              <w:t>36</w:t>
            </w:r>
            <w:r w:rsidR="001D245D" w:rsidRPr="00797687">
              <w:t xml:space="preserve"> let</w:t>
            </w:r>
          </w:p>
          <w:p w:rsidR="001D245D" w:rsidRPr="00797687" w:rsidRDefault="00D4622B">
            <w:pPr>
              <w:jc w:val="both"/>
            </w:pPr>
            <w:r w:rsidRPr="00797687">
              <w:t>16</w:t>
            </w:r>
            <w:r w:rsidR="001D245D" w:rsidRPr="00797687">
              <w:t xml:space="preserve"> let</w:t>
            </w:r>
          </w:p>
          <w:p w:rsidR="001D245D" w:rsidRPr="00797687" w:rsidRDefault="00D4622B">
            <w:pPr>
              <w:jc w:val="both"/>
            </w:pPr>
            <w:r w:rsidRPr="00797687">
              <w:t>3</w:t>
            </w:r>
            <w:r w:rsidR="00DE207E" w:rsidRPr="00797687">
              <w:t xml:space="preserve"> rok</w:t>
            </w:r>
            <w:r w:rsidR="00B75B90" w:rsidRPr="00797687">
              <w:t>y</w:t>
            </w:r>
          </w:p>
          <w:p w:rsidR="002A0A20" w:rsidRPr="00797687" w:rsidRDefault="00D4622B">
            <w:pPr>
              <w:jc w:val="both"/>
            </w:pPr>
            <w:r w:rsidRPr="00797687">
              <w:t>2</w:t>
            </w:r>
            <w:r w:rsidR="002A0A20" w:rsidRPr="00797687">
              <w:t xml:space="preserve"> rok</w:t>
            </w:r>
            <w:r w:rsidRPr="00797687">
              <w:t>y</w:t>
            </w:r>
          </w:p>
          <w:p w:rsidR="002A0A20" w:rsidRPr="00797687" w:rsidRDefault="00D4622B">
            <w:pPr>
              <w:jc w:val="both"/>
            </w:pPr>
            <w:r w:rsidRPr="00797687">
              <w:t>2 roky</w:t>
            </w:r>
          </w:p>
          <w:p w:rsidR="001D245D" w:rsidRPr="00797687" w:rsidRDefault="00797687" w:rsidP="00AE5C0B">
            <w:pPr>
              <w:jc w:val="both"/>
            </w:pPr>
            <w:r w:rsidRPr="00797687">
              <w:t>4</w:t>
            </w:r>
            <w:r w:rsidR="00B75B90" w:rsidRPr="00797687">
              <w:t xml:space="preserve"> roky</w:t>
            </w:r>
          </w:p>
          <w:p w:rsidR="00054DAC" w:rsidRPr="00797687" w:rsidRDefault="00797687" w:rsidP="00AE5C0B">
            <w:pPr>
              <w:jc w:val="both"/>
            </w:pPr>
            <w:r w:rsidRPr="00797687">
              <w:t>8</w:t>
            </w:r>
            <w:r w:rsidR="00A64A7D" w:rsidRPr="00797687">
              <w:t xml:space="preserve"> let</w:t>
            </w:r>
          </w:p>
          <w:p w:rsidR="00277C29" w:rsidRPr="00797687" w:rsidRDefault="00797687" w:rsidP="00AE5C0B">
            <w:pPr>
              <w:jc w:val="both"/>
            </w:pPr>
            <w:r w:rsidRPr="00797687">
              <w:t>21</w:t>
            </w:r>
            <w:r w:rsidR="00267CC8" w:rsidRPr="00797687">
              <w:t xml:space="preserve"> let</w:t>
            </w:r>
          </w:p>
          <w:p w:rsidR="00A561DE" w:rsidRPr="00797687" w:rsidRDefault="00797687" w:rsidP="00AE5C0B">
            <w:pPr>
              <w:jc w:val="both"/>
            </w:pPr>
            <w:r w:rsidRPr="00797687">
              <w:t>40</w:t>
            </w:r>
            <w:r w:rsidR="00A561DE" w:rsidRPr="00797687">
              <w:t xml:space="preserve"> let</w:t>
            </w:r>
          </w:p>
          <w:p w:rsidR="00277C29" w:rsidRPr="001C183E" w:rsidRDefault="00C9369E" w:rsidP="00AE5C0B">
            <w:pPr>
              <w:jc w:val="both"/>
            </w:pPr>
            <w:r w:rsidRPr="001C183E">
              <w:t>1 rok</w:t>
            </w:r>
          </w:p>
          <w:p w:rsidR="00277C29" w:rsidRPr="00797687" w:rsidRDefault="00797687" w:rsidP="00AE5C0B">
            <w:pPr>
              <w:jc w:val="both"/>
            </w:pPr>
            <w:r w:rsidRPr="00797687">
              <w:t xml:space="preserve">1 rok </w:t>
            </w:r>
          </w:p>
          <w:p w:rsidR="00797687" w:rsidRDefault="00797687" w:rsidP="00AE5C0B">
            <w:pPr>
              <w:jc w:val="both"/>
              <w:rPr>
                <w:color w:val="FF0000"/>
              </w:rPr>
            </w:pPr>
          </w:p>
          <w:p w:rsidR="00797687" w:rsidRDefault="00797687" w:rsidP="00AE5C0B">
            <w:pPr>
              <w:jc w:val="both"/>
              <w:rPr>
                <w:color w:val="FF0000"/>
              </w:rPr>
            </w:pPr>
          </w:p>
          <w:p w:rsidR="00797687" w:rsidRPr="00C9369E" w:rsidRDefault="00C9369E" w:rsidP="00AE5C0B">
            <w:pPr>
              <w:jc w:val="both"/>
            </w:pPr>
            <w:r w:rsidRPr="00C9369E">
              <w:t>1 rok</w:t>
            </w:r>
          </w:p>
          <w:p w:rsidR="00C9369E" w:rsidRDefault="00C9369E" w:rsidP="00AE5C0B">
            <w:pPr>
              <w:jc w:val="both"/>
              <w:rPr>
                <w:color w:val="FF0000"/>
              </w:rPr>
            </w:pPr>
          </w:p>
          <w:p w:rsidR="001C183E" w:rsidRDefault="001C183E" w:rsidP="00AE5C0B">
            <w:pPr>
              <w:jc w:val="both"/>
              <w:rPr>
                <w:color w:val="FF0000"/>
              </w:rPr>
            </w:pPr>
          </w:p>
          <w:p w:rsidR="00277C29" w:rsidRPr="00D0316C" w:rsidRDefault="00797687" w:rsidP="00AE5C0B">
            <w:pPr>
              <w:jc w:val="both"/>
            </w:pPr>
            <w:r w:rsidRPr="00D0316C">
              <w:t>50</w:t>
            </w:r>
            <w:r w:rsidR="00191D08" w:rsidRPr="00D0316C">
              <w:t xml:space="preserve"> let</w:t>
            </w:r>
          </w:p>
          <w:p w:rsidR="00277C29" w:rsidRPr="00D0316C" w:rsidRDefault="00690C9B" w:rsidP="00AE5C0B">
            <w:pPr>
              <w:jc w:val="both"/>
            </w:pPr>
            <w:r w:rsidRPr="00D0316C">
              <w:t>16</w:t>
            </w:r>
            <w:r w:rsidR="00A64A7D" w:rsidRPr="00D0316C">
              <w:t xml:space="preserve"> let</w:t>
            </w:r>
          </w:p>
          <w:p w:rsidR="001C183E" w:rsidRPr="00885872" w:rsidRDefault="001C183E" w:rsidP="00AE5C0B">
            <w:pPr>
              <w:jc w:val="both"/>
              <w:rPr>
                <w:color w:val="FF0000"/>
              </w:rPr>
            </w:pPr>
            <w:r w:rsidRPr="00D0316C">
              <w:t>13 let</w:t>
            </w:r>
          </w:p>
        </w:tc>
        <w:tc>
          <w:tcPr>
            <w:tcW w:w="1345" w:type="dxa"/>
            <w:tcBorders>
              <w:top w:val="single" w:sz="4" w:space="0" w:color="auto"/>
              <w:left w:val="single" w:sz="4" w:space="0" w:color="auto"/>
              <w:bottom w:val="single" w:sz="4" w:space="0" w:color="auto"/>
              <w:right w:val="single" w:sz="4" w:space="0" w:color="auto"/>
            </w:tcBorders>
          </w:tcPr>
          <w:p w:rsidR="001D245D" w:rsidRPr="00797687" w:rsidRDefault="001D245D">
            <w:pPr>
              <w:framePr w:hSpace="141" w:wrap="notBeside" w:vAnchor="text" w:hAnchor="margin" w:y="-178"/>
              <w:jc w:val="both"/>
              <w:rPr>
                <w:b/>
                <w:bCs/>
              </w:rPr>
            </w:pPr>
            <w:r w:rsidRPr="00797687">
              <w:rPr>
                <w:b/>
                <w:bCs/>
              </w:rPr>
              <w:t>způsobilost</w:t>
            </w:r>
          </w:p>
          <w:p w:rsidR="001D245D" w:rsidRPr="00797687" w:rsidRDefault="001D245D">
            <w:pPr>
              <w:framePr w:hSpace="141" w:wrap="notBeside" w:vAnchor="text" w:hAnchor="margin" w:y="-178"/>
              <w:jc w:val="both"/>
            </w:pP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32D26">
            <w:pPr>
              <w:framePr w:hSpace="141" w:wrap="notBeside" w:vAnchor="text" w:hAnchor="margin" w:y="-178"/>
              <w:jc w:val="both"/>
            </w:pPr>
            <w:r w:rsidRPr="00797687">
              <w:t xml:space="preserve">je </w:t>
            </w:r>
            <w:proofErr w:type="spellStart"/>
            <w:r w:rsidRPr="00797687">
              <w:t>způs</w:t>
            </w:r>
            <w:proofErr w:type="spellEnd"/>
            <w:r w:rsidR="001D245D"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A561DE">
            <w:pPr>
              <w:jc w:val="both"/>
            </w:pPr>
            <w:r w:rsidRPr="00797687">
              <w:t xml:space="preserve">je </w:t>
            </w:r>
            <w:proofErr w:type="spellStart"/>
            <w:r w:rsidRPr="00797687">
              <w:t>způs</w:t>
            </w:r>
            <w:proofErr w:type="spellEnd"/>
            <w:r w:rsidRPr="00797687">
              <w:t>.</w:t>
            </w:r>
          </w:p>
          <w:p w:rsidR="001D245D" w:rsidRPr="00797687" w:rsidRDefault="001D245D">
            <w:pPr>
              <w:jc w:val="both"/>
            </w:pPr>
            <w:r w:rsidRPr="00797687">
              <w:t xml:space="preserve">je </w:t>
            </w:r>
            <w:proofErr w:type="spellStart"/>
            <w:r w:rsidRPr="00797687">
              <w:t>způs</w:t>
            </w:r>
            <w:proofErr w:type="spellEnd"/>
            <w:r w:rsidRPr="00797687">
              <w:t>.</w:t>
            </w:r>
          </w:p>
          <w:p w:rsidR="001D245D" w:rsidRPr="00797687" w:rsidRDefault="001D245D">
            <w:pPr>
              <w:jc w:val="both"/>
            </w:pPr>
            <w:r w:rsidRPr="00797687">
              <w:t xml:space="preserve">je </w:t>
            </w:r>
            <w:proofErr w:type="spellStart"/>
            <w:r w:rsidRPr="00797687">
              <w:t>způs</w:t>
            </w:r>
            <w:proofErr w:type="spellEnd"/>
            <w:r w:rsidRPr="00797687">
              <w:t>.</w:t>
            </w:r>
          </w:p>
          <w:p w:rsidR="002A0A20" w:rsidRPr="00797687" w:rsidRDefault="002A0A20">
            <w:pPr>
              <w:jc w:val="both"/>
            </w:pPr>
            <w:r w:rsidRPr="00797687">
              <w:t xml:space="preserve">je </w:t>
            </w:r>
            <w:proofErr w:type="spellStart"/>
            <w:r w:rsidRPr="00797687">
              <w:t>způs</w:t>
            </w:r>
            <w:proofErr w:type="spellEnd"/>
            <w:r w:rsidRPr="00797687">
              <w:t>.</w:t>
            </w:r>
          </w:p>
          <w:p w:rsidR="002A0A20" w:rsidRPr="00797687" w:rsidRDefault="002A0A20">
            <w:pPr>
              <w:jc w:val="both"/>
            </w:pPr>
            <w:r w:rsidRPr="00797687">
              <w:t xml:space="preserve">je </w:t>
            </w:r>
            <w:proofErr w:type="spellStart"/>
            <w:r w:rsidRPr="00797687">
              <w:t>způs</w:t>
            </w:r>
            <w:proofErr w:type="spellEnd"/>
            <w:r w:rsidRPr="00797687">
              <w:t>.</w:t>
            </w:r>
          </w:p>
          <w:p w:rsidR="00E51D99" w:rsidRPr="00797687" w:rsidRDefault="00E51D99">
            <w:pPr>
              <w:jc w:val="both"/>
            </w:pPr>
            <w:r w:rsidRPr="00797687">
              <w:t xml:space="preserve">je </w:t>
            </w:r>
            <w:proofErr w:type="spellStart"/>
            <w:r w:rsidRPr="00797687">
              <w:t>způs</w:t>
            </w:r>
            <w:proofErr w:type="spellEnd"/>
            <w:r w:rsidRPr="00797687">
              <w:t>.</w:t>
            </w:r>
          </w:p>
          <w:p w:rsidR="00A04EB5" w:rsidRPr="00797687" w:rsidRDefault="002A0A20">
            <w:pPr>
              <w:jc w:val="both"/>
            </w:pPr>
            <w:r w:rsidRPr="00797687">
              <w:t xml:space="preserve">je </w:t>
            </w:r>
            <w:proofErr w:type="spellStart"/>
            <w:r w:rsidRPr="00797687">
              <w:t>způs</w:t>
            </w:r>
            <w:proofErr w:type="spellEnd"/>
            <w:r w:rsidRPr="00797687">
              <w:t>.</w:t>
            </w:r>
          </w:p>
          <w:p w:rsidR="00A04EB5" w:rsidRPr="00797687" w:rsidRDefault="00A561DE">
            <w:pPr>
              <w:jc w:val="both"/>
            </w:pPr>
            <w:r w:rsidRPr="00797687">
              <w:t>j</w:t>
            </w:r>
            <w:r w:rsidR="00267CC8" w:rsidRPr="00797687">
              <w:t xml:space="preserve">e </w:t>
            </w:r>
            <w:proofErr w:type="spellStart"/>
            <w:r w:rsidR="00267CC8" w:rsidRPr="00797687">
              <w:t>způs</w:t>
            </w:r>
            <w:proofErr w:type="spellEnd"/>
            <w:r w:rsidR="00267CC8" w:rsidRPr="00797687">
              <w:t>.</w:t>
            </w:r>
          </w:p>
          <w:p w:rsidR="002A0A20" w:rsidRPr="00797687" w:rsidRDefault="00277C29">
            <w:pPr>
              <w:jc w:val="both"/>
            </w:pPr>
            <w:r w:rsidRPr="00797687">
              <w:t xml:space="preserve">je </w:t>
            </w:r>
            <w:proofErr w:type="spellStart"/>
            <w:r w:rsidRPr="00797687">
              <w:t>způs</w:t>
            </w:r>
            <w:proofErr w:type="spellEnd"/>
            <w:r w:rsidRPr="00797687">
              <w:t>.</w:t>
            </w:r>
          </w:p>
          <w:p w:rsidR="00267CC8" w:rsidRPr="00797687" w:rsidRDefault="00277C29">
            <w:pPr>
              <w:jc w:val="both"/>
            </w:pPr>
            <w:r w:rsidRPr="00797687">
              <w:t>j</w:t>
            </w:r>
            <w:r w:rsidR="00A561DE" w:rsidRPr="00797687">
              <w:t xml:space="preserve">e </w:t>
            </w:r>
            <w:proofErr w:type="spellStart"/>
            <w:r w:rsidR="00C9369E">
              <w:t>ne</w:t>
            </w:r>
            <w:r w:rsidR="00A561DE" w:rsidRPr="00797687">
              <w:t>způs</w:t>
            </w:r>
            <w:proofErr w:type="spellEnd"/>
            <w:r w:rsidR="00A561DE" w:rsidRPr="00797687">
              <w:t>.</w:t>
            </w:r>
          </w:p>
          <w:p w:rsidR="00277C29" w:rsidRPr="00797687" w:rsidRDefault="00797687">
            <w:pPr>
              <w:jc w:val="both"/>
            </w:pPr>
            <w:r w:rsidRPr="00797687">
              <w:t xml:space="preserve">je </w:t>
            </w:r>
            <w:proofErr w:type="spellStart"/>
            <w:r w:rsidRPr="00797687">
              <w:t>způs</w:t>
            </w:r>
            <w:proofErr w:type="spellEnd"/>
            <w:r w:rsidRPr="00797687">
              <w:t>.</w:t>
            </w:r>
          </w:p>
          <w:p w:rsidR="00797687" w:rsidRDefault="00797687">
            <w:pPr>
              <w:jc w:val="both"/>
              <w:rPr>
                <w:color w:val="FF0000"/>
              </w:rPr>
            </w:pPr>
          </w:p>
          <w:p w:rsidR="00797687" w:rsidRDefault="00797687">
            <w:pPr>
              <w:jc w:val="both"/>
              <w:rPr>
                <w:color w:val="FF0000"/>
              </w:rPr>
            </w:pPr>
          </w:p>
          <w:p w:rsidR="00797687" w:rsidRPr="00C9369E" w:rsidRDefault="00C9369E">
            <w:pPr>
              <w:jc w:val="both"/>
            </w:pPr>
            <w:r w:rsidRPr="00C9369E">
              <w:t xml:space="preserve">je </w:t>
            </w:r>
            <w:proofErr w:type="spellStart"/>
            <w:r w:rsidRPr="00C9369E">
              <w:t>způs</w:t>
            </w:r>
            <w:proofErr w:type="spellEnd"/>
            <w:r w:rsidRPr="00C9369E">
              <w:t>.</w:t>
            </w:r>
          </w:p>
          <w:p w:rsidR="00C9369E" w:rsidRDefault="00C9369E">
            <w:pPr>
              <w:jc w:val="both"/>
              <w:rPr>
                <w:color w:val="FF0000"/>
              </w:rPr>
            </w:pPr>
          </w:p>
          <w:p w:rsidR="001C183E" w:rsidRDefault="001C183E">
            <w:pPr>
              <w:jc w:val="both"/>
              <w:rPr>
                <w:color w:val="FF0000"/>
              </w:rPr>
            </w:pPr>
          </w:p>
          <w:p w:rsidR="00C567AA" w:rsidRPr="00D0316C" w:rsidRDefault="00277C29">
            <w:pPr>
              <w:jc w:val="both"/>
            </w:pPr>
            <w:r w:rsidRPr="00D0316C">
              <w:t>j</w:t>
            </w:r>
            <w:r w:rsidR="00C567AA" w:rsidRPr="00D0316C">
              <w:t xml:space="preserve">e </w:t>
            </w:r>
            <w:proofErr w:type="spellStart"/>
            <w:r w:rsidR="00C567AA" w:rsidRPr="00D0316C">
              <w:t>způs</w:t>
            </w:r>
            <w:proofErr w:type="spellEnd"/>
            <w:r w:rsidR="00C567AA" w:rsidRPr="00D0316C">
              <w:t>.</w:t>
            </w:r>
          </w:p>
          <w:p w:rsidR="00277C29" w:rsidRPr="00D0316C" w:rsidRDefault="00277C29">
            <w:pPr>
              <w:jc w:val="both"/>
            </w:pPr>
            <w:r w:rsidRPr="00D0316C">
              <w:t xml:space="preserve">je </w:t>
            </w:r>
            <w:proofErr w:type="spellStart"/>
            <w:r w:rsidRPr="00D0316C">
              <w:t>způs</w:t>
            </w:r>
            <w:proofErr w:type="spellEnd"/>
            <w:r w:rsidRPr="00D0316C">
              <w:t>.</w:t>
            </w:r>
          </w:p>
          <w:p w:rsidR="001C183E" w:rsidRPr="00885872" w:rsidRDefault="001C183E">
            <w:pPr>
              <w:jc w:val="both"/>
              <w:rPr>
                <w:color w:val="FF0000"/>
              </w:rPr>
            </w:pPr>
            <w:r w:rsidRPr="00D0316C">
              <w:t xml:space="preserve">je </w:t>
            </w:r>
            <w:proofErr w:type="spellStart"/>
            <w:r w:rsidRPr="00D0316C">
              <w:t>způs</w:t>
            </w:r>
            <w:proofErr w:type="spellEnd"/>
            <w:r w:rsidRPr="00D0316C">
              <w:t>.</w:t>
            </w:r>
          </w:p>
        </w:tc>
      </w:tr>
    </w:tbl>
    <w:p w:rsidR="001D245D" w:rsidRPr="00885872" w:rsidRDefault="001D245D" w:rsidP="001D245D">
      <w:pPr>
        <w:jc w:val="both"/>
        <w:rPr>
          <w:bCs/>
          <w:color w:val="FF0000"/>
        </w:rPr>
      </w:pPr>
    </w:p>
    <w:p w:rsidR="00CF0ED1" w:rsidRDefault="001D245D" w:rsidP="001D245D">
      <w:pPr>
        <w:ind w:firstLine="708"/>
        <w:jc w:val="both"/>
        <w:rPr>
          <w:bCs/>
        </w:rPr>
      </w:pPr>
      <w:r w:rsidRPr="00D0316C">
        <w:rPr>
          <w:bCs/>
        </w:rPr>
        <w:t>Prevencí sociálně patologických jevů byla</w:t>
      </w:r>
      <w:r w:rsidR="0053101D" w:rsidRPr="00D0316C">
        <w:rPr>
          <w:bCs/>
        </w:rPr>
        <w:t xml:space="preserve"> pověřena Mgr. Eva </w:t>
      </w:r>
      <w:proofErr w:type="spellStart"/>
      <w:r w:rsidR="0053101D" w:rsidRPr="00D0316C">
        <w:rPr>
          <w:bCs/>
        </w:rPr>
        <w:t>Štegnerová</w:t>
      </w:r>
      <w:proofErr w:type="spellEnd"/>
      <w:r w:rsidR="0053101D" w:rsidRPr="00D0316C">
        <w:rPr>
          <w:bCs/>
        </w:rPr>
        <w:t xml:space="preserve">, </w:t>
      </w:r>
      <w:r w:rsidRPr="00D0316C">
        <w:rPr>
          <w:bCs/>
        </w:rPr>
        <w:t>me</w:t>
      </w:r>
      <w:r w:rsidR="00A561DE" w:rsidRPr="00D0316C">
        <w:rPr>
          <w:bCs/>
        </w:rPr>
        <w:t>todikem environmentální výchovy</w:t>
      </w:r>
      <w:r w:rsidR="00267CC8" w:rsidRPr="00D0316C">
        <w:rPr>
          <w:bCs/>
        </w:rPr>
        <w:t xml:space="preserve"> </w:t>
      </w:r>
      <w:r w:rsidR="00116539" w:rsidRPr="00D0316C">
        <w:rPr>
          <w:bCs/>
        </w:rPr>
        <w:t>Mgr. Jaroslava Buchtová</w:t>
      </w:r>
      <w:r w:rsidR="00D0316C">
        <w:rPr>
          <w:bCs/>
        </w:rPr>
        <w:t>, správce ICT nadále vykonával Mgr. Michal Vogl.</w:t>
      </w:r>
    </w:p>
    <w:p w:rsidR="00D0316C" w:rsidRPr="00D0316C" w:rsidRDefault="00D0316C" w:rsidP="001D245D">
      <w:pPr>
        <w:ind w:firstLine="708"/>
        <w:jc w:val="both"/>
        <w:rPr>
          <w:bCs/>
        </w:rPr>
      </w:pPr>
    </w:p>
    <w:p w:rsidR="00541F3A" w:rsidRPr="00D0316C" w:rsidRDefault="00116539" w:rsidP="001D245D">
      <w:pPr>
        <w:ind w:firstLine="708"/>
        <w:jc w:val="both"/>
        <w:rPr>
          <w:b/>
          <w:bCs/>
        </w:rPr>
      </w:pPr>
      <w:r w:rsidRPr="00D0316C">
        <w:rPr>
          <w:b/>
          <w:bCs/>
        </w:rPr>
        <w:t>Nově do š</w:t>
      </w:r>
      <w:r w:rsidR="00541F3A" w:rsidRPr="00D0316C">
        <w:rPr>
          <w:b/>
          <w:bCs/>
        </w:rPr>
        <w:t xml:space="preserve">koly nastoupili tito </w:t>
      </w:r>
      <w:r w:rsidRPr="00D0316C">
        <w:rPr>
          <w:b/>
          <w:bCs/>
        </w:rPr>
        <w:t xml:space="preserve">pracovníci: </w:t>
      </w:r>
    </w:p>
    <w:p w:rsidR="00541F3A" w:rsidRPr="00D0316C" w:rsidRDefault="00541F3A" w:rsidP="001D245D">
      <w:pPr>
        <w:ind w:firstLine="708"/>
        <w:jc w:val="both"/>
        <w:rPr>
          <w:bCs/>
        </w:rPr>
      </w:pPr>
      <w:r w:rsidRPr="00D0316C">
        <w:rPr>
          <w:bCs/>
        </w:rPr>
        <w:t xml:space="preserve">1 </w:t>
      </w:r>
      <w:r w:rsidR="00D0316C" w:rsidRPr="00D0316C">
        <w:rPr>
          <w:bCs/>
        </w:rPr>
        <w:t xml:space="preserve">chůva </w:t>
      </w:r>
      <w:r w:rsidR="00116539" w:rsidRPr="00D0316C">
        <w:rPr>
          <w:bCs/>
        </w:rPr>
        <w:t xml:space="preserve">mateřské školy – absolventka </w:t>
      </w:r>
      <w:r w:rsidR="00D0316C" w:rsidRPr="00D0316C">
        <w:rPr>
          <w:bCs/>
        </w:rPr>
        <w:t xml:space="preserve">VOŠ a </w:t>
      </w:r>
      <w:proofErr w:type="spellStart"/>
      <w:r w:rsidR="00D0316C" w:rsidRPr="00D0316C">
        <w:rPr>
          <w:bCs/>
        </w:rPr>
        <w:t>SPgŠ</w:t>
      </w:r>
      <w:proofErr w:type="spellEnd"/>
      <w:r w:rsidR="00D0316C" w:rsidRPr="00D0316C">
        <w:rPr>
          <w:bCs/>
        </w:rPr>
        <w:t xml:space="preserve"> Litomyšl obor pedagog předškolní výchovy, volného času a chůva</w:t>
      </w:r>
      <w:r w:rsidR="00D0316C">
        <w:rPr>
          <w:bCs/>
        </w:rPr>
        <w:t>, pracovní poměr na dobu určitou do 30. 6. 2017 – placeno z tzv. Šablon EU</w:t>
      </w:r>
    </w:p>
    <w:p w:rsidR="00541F3A" w:rsidRPr="00D0316C" w:rsidRDefault="00116539" w:rsidP="001D245D">
      <w:pPr>
        <w:ind w:firstLine="708"/>
        <w:jc w:val="both"/>
        <w:rPr>
          <w:bCs/>
        </w:rPr>
      </w:pPr>
      <w:r w:rsidRPr="00D0316C">
        <w:rPr>
          <w:bCs/>
        </w:rPr>
        <w:t xml:space="preserve">1 asistentka </w:t>
      </w:r>
      <w:r w:rsidR="00D0316C" w:rsidRPr="00D0316C">
        <w:rPr>
          <w:bCs/>
        </w:rPr>
        <w:t>pedagoga Z</w:t>
      </w:r>
      <w:r w:rsidR="00541F3A" w:rsidRPr="00D0316C">
        <w:rPr>
          <w:bCs/>
        </w:rPr>
        <w:t xml:space="preserve">Š – </w:t>
      </w:r>
      <w:r w:rsidR="00D0316C" w:rsidRPr="00D0316C">
        <w:rPr>
          <w:bCs/>
        </w:rPr>
        <w:t xml:space="preserve">vzdělání střední s maturitou, </w:t>
      </w:r>
      <w:r w:rsidR="00541F3A" w:rsidRPr="00D0316C">
        <w:rPr>
          <w:bCs/>
        </w:rPr>
        <w:t>prac</w:t>
      </w:r>
      <w:r w:rsidR="00D0316C" w:rsidRPr="00D0316C">
        <w:rPr>
          <w:bCs/>
        </w:rPr>
        <w:t>ovní poměr na dobu určitou do 31. 8. 2017</w:t>
      </w:r>
      <w:r w:rsidRPr="00D0316C">
        <w:rPr>
          <w:bCs/>
        </w:rPr>
        <w:t xml:space="preserve"> </w:t>
      </w:r>
    </w:p>
    <w:p w:rsidR="0093785D" w:rsidRPr="00885872" w:rsidRDefault="0093785D" w:rsidP="001D245D">
      <w:pPr>
        <w:ind w:firstLine="708"/>
        <w:jc w:val="both"/>
        <w:rPr>
          <w:bCs/>
          <w:color w:val="FF0000"/>
        </w:rPr>
      </w:pPr>
    </w:p>
    <w:p w:rsidR="00541F3A" w:rsidRPr="00D0316C" w:rsidRDefault="00D0316C" w:rsidP="001D245D">
      <w:pPr>
        <w:ind w:firstLine="708"/>
        <w:jc w:val="both"/>
        <w:rPr>
          <w:bCs/>
        </w:rPr>
      </w:pPr>
      <w:r>
        <w:rPr>
          <w:bCs/>
        </w:rPr>
        <w:t>1</w:t>
      </w:r>
      <w:r w:rsidR="00541F3A" w:rsidRPr="00D0316C">
        <w:rPr>
          <w:bCs/>
        </w:rPr>
        <w:t xml:space="preserve"> učitelk</w:t>
      </w:r>
      <w:r>
        <w:rPr>
          <w:bCs/>
        </w:rPr>
        <w:t>a</w:t>
      </w:r>
      <w:r w:rsidR="00541F3A" w:rsidRPr="00D0316C">
        <w:rPr>
          <w:bCs/>
        </w:rPr>
        <w:t xml:space="preserve"> základní školy – výuka Aj na 2.stupni </w:t>
      </w:r>
      <w:r w:rsidRPr="00D0316C">
        <w:rPr>
          <w:bCs/>
        </w:rPr>
        <w:t>–</w:t>
      </w:r>
      <w:r w:rsidR="00541F3A" w:rsidRPr="00D0316C">
        <w:rPr>
          <w:bCs/>
        </w:rPr>
        <w:t xml:space="preserve"> </w:t>
      </w:r>
      <w:r w:rsidRPr="00D0316C">
        <w:rPr>
          <w:bCs/>
        </w:rPr>
        <w:t>nástup od 1. 2. 2017,</w:t>
      </w:r>
      <w:r w:rsidR="00541F3A" w:rsidRPr="00D0316C">
        <w:rPr>
          <w:bCs/>
        </w:rPr>
        <w:t>zástup za MD</w:t>
      </w:r>
      <w:r w:rsidRPr="00D0316C">
        <w:rPr>
          <w:bCs/>
        </w:rPr>
        <w:t>, pracovní poměr do 31. 1. 2018</w:t>
      </w:r>
    </w:p>
    <w:p w:rsidR="00541F3A" w:rsidRPr="00885872" w:rsidRDefault="00541F3A" w:rsidP="00D0316C">
      <w:pPr>
        <w:ind w:firstLine="708"/>
        <w:jc w:val="both"/>
        <w:rPr>
          <w:bCs/>
          <w:color w:val="FF0000"/>
        </w:rPr>
      </w:pPr>
      <w:r w:rsidRPr="00885872">
        <w:rPr>
          <w:bCs/>
          <w:color w:val="FF0000"/>
        </w:rPr>
        <w:tab/>
      </w:r>
      <w:r w:rsidRPr="00885872">
        <w:rPr>
          <w:bCs/>
          <w:color w:val="FF0000"/>
        </w:rPr>
        <w:tab/>
      </w:r>
      <w:r w:rsidRPr="00885872">
        <w:rPr>
          <w:bCs/>
          <w:color w:val="FF0000"/>
        </w:rPr>
        <w:tab/>
        <w:t xml:space="preserve">      </w:t>
      </w:r>
    </w:p>
    <w:p w:rsidR="00541F3A" w:rsidRDefault="00541F3A" w:rsidP="001D245D">
      <w:pPr>
        <w:ind w:firstLine="708"/>
        <w:jc w:val="both"/>
        <w:rPr>
          <w:bCs/>
        </w:rPr>
      </w:pPr>
      <w:r w:rsidRPr="00D0316C">
        <w:rPr>
          <w:bCs/>
        </w:rPr>
        <w:t xml:space="preserve">1 asistentka pedagoga ZŠ – </w:t>
      </w:r>
      <w:r w:rsidR="00D0316C" w:rsidRPr="00D0316C">
        <w:rPr>
          <w:bCs/>
        </w:rPr>
        <w:t xml:space="preserve">vzdělání střední s maturitou, kurz pro asistenty pedagoga, </w:t>
      </w:r>
      <w:r w:rsidRPr="00D0316C">
        <w:rPr>
          <w:bCs/>
        </w:rPr>
        <w:t>prac</w:t>
      </w:r>
      <w:r w:rsidR="00D0316C" w:rsidRPr="00D0316C">
        <w:rPr>
          <w:bCs/>
        </w:rPr>
        <w:t>ovní poměr na dobu určitou od 1. 4. 2017 do 31. 3</w:t>
      </w:r>
      <w:r w:rsidRPr="00D0316C">
        <w:rPr>
          <w:bCs/>
        </w:rPr>
        <w:t>. 2</w:t>
      </w:r>
      <w:r w:rsidR="00D0316C" w:rsidRPr="00D0316C">
        <w:rPr>
          <w:bCs/>
        </w:rPr>
        <w:t>018.</w:t>
      </w:r>
    </w:p>
    <w:p w:rsidR="00D0316C" w:rsidRDefault="00D0316C" w:rsidP="001D245D">
      <w:pPr>
        <w:ind w:firstLine="708"/>
        <w:jc w:val="both"/>
        <w:rPr>
          <w:bCs/>
        </w:rPr>
      </w:pPr>
    </w:p>
    <w:p w:rsidR="0053101D" w:rsidRDefault="00D0316C" w:rsidP="00C84057">
      <w:pPr>
        <w:ind w:firstLine="708"/>
        <w:jc w:val="both"/>
        <w:rPr>
          <w:bCs/>
        </w:rPr>
      </w:pPr>
      <w:r>
        <w:rPr>
          <w:bCs/>
        </w:rPr>
        <w:t>1 údržbář, vyučen v oboru elektromontér, DPP, od 1. 1. 2017</w:t>
      </w:r>
    </w:p>
    <w:p w:rsidR="00864AB1" w:rsidRPr="00C84057" w:rsidRDefault="00864AB1" w:rsidP="00C84057">
      <w:pPr>
        <w:ind w:firstLine="708"/>
        <w:jc w:val="both"/>
        <w:rPr>
          <w:bCs/>
        </w:rPr>
      </w:pPr>
    </w:p>
    <w:p w:rsidR="001D245D" w:rsidRPr="00323C3F" w:rsidRDefault="001D245D" w:rsidP="001D245D">
      <w:pPr>
        <w:jc w:val="both"/>
        <w:rPr>
          <w:i/>
          <w:sz w:val="32"/>
          <w:szCs w:val="32"/>
          <w:u w:val="single"/>
        </w:rPr>
      </w:pPr>
      <w:r w:rsidRPr="00323C3F">
        <w:rPr>
          <w:b/>
          <w:bCs/>
          <w:i/>
          <w:sz w:val="32"/>
          <w:szCs w:val="32"/>
          <w:u w:val="single"/>
        </w:rPr>
        <w:lastRenderedPageBreak/>
        <w:t>d/ Údaje o přijímacím řízení</w:t>
      </w:r>
      <w:r w:rsidR="00864AB1" w:rsidRPr="00323C3F">
        <w:rPr>
          <w:b/>
          <w:bCs/>
          <w:i/>
          <w:sz w:val="32"/>
          <w:szCs w:val="32"/>
          <w:u w:val="single"/>
        </w:rPr>
        <w:t xml:space="preserve"> </w:t>
      </w:r>
    </w:p>
    <w:p w:rsidR="00BD2CF6" w:rsidRPr="00D4622B" w:rsidRDefault="00BD2CF6" w:rsidP="00BD2CF6">
      <w:pPr>
        <w:ind w:firstLine="708"/>
        <w:jc w:val="both"/>
      </w:pPr>
    </w:p>
    <w:p w:rsidR="001D245D" w:rsidRPr="00D4622B" w:rsidRDefault="00F26F1B" w:rsidP="00BD2CF6">
      <w:pPr>
        <w:ind w:firstLine="708"/>
        <w:jc w:val="both"/>
      </w:pPr>
      <w:r w:rsidRPr="00D4622B">
        <w:t>Ve školním roce 201</w:t>
      </w:r>
      <w:r w:rsidR="00235575" w:rsidRPr="00D4622B">
        <w:t>6/17</w:t>
      </w:r>
      <w:r w:rsidR="001D245D" w:rsidRPr="00D4622B">
        <w:t xml:space="preserve"> ukon</w:t>
      </w:r>
      <w:r w:rsidR="009C341D" w:rsidRPr="00D4622B">
        <w:t>čilo povinnou školní docházku 8</w:t>
      </w:r>
      <w:r w:rsidR="00BD2CF6" w:rsidRPr="00D4622B">
        <w:t xml:space="preserve"> žáků v 9.</w:t>
      </w:r>
      <w:r w:rsidR="0053101D" w:rsidRPr="00D4622B">
        <w:t xml:space="preserve"> </w:t>
      </w:r>
      <w:r w:rsidR="00BD2CF6" w:rsidRPr="00D4622B">
        <w:t>ročníku</w:t>
      </w:r>
      <w:r w:rsidR="00235575" w:rsidRPr="00D4622B">
        <w:t>, jeden žák</w:t>
      </w:r>
      <w:r w:rsidR="009C341D" w:rsidRPr="00D4622B">
        <w:t xml:space="preserve"> </w:t>
      </w:r>
      <w:r w:rsidR="00235575" w:rsidRPr="00D4622B">
        <w:t xml:space="preserve">se </w:t>
      </w:r>
      <w:r w:rsidR="009C341D" w:rsidRPr="00D4622B">
        <w:t>z</w:t>
      </w:r>
      <w:r w:rsidR="00235575" w:rsidRPr="00D4622B">
        <w:t>e zdravotních důvodů nehlásil na další studium a bude v domácí péči. Jeden žák ukončil vzdělávání na naší základní škole v 5. ročníku a přestoupil na víceleté gymnázium</w:t>
      </w:r>
      <w:r w:rsidR="00BD2CF6" w:rsidRPr="00D4622B">
        <w:t xml:space="preserve">. </w:t>
      </w:r>
    </w:p>
    <w:p w:rsidR="00B71D9B" w:rsidRPr="00885872" w:rsidRDefault="00B71D9B" w:rsidP="00BD2CF6">
      <w:pPr>
        <w:ind w:firstLine="708"/>
        <w:jc w:val="both"/>
        <w:rPr>
          <w:color w:val="FF0000"/>
        </w:rPr>
      </w:pPr>
    </w:p>
    <w:p w:rsidR="00B71D9B" w:rsidRPr="00235575" w:rsidRDefault="00B71D9B" w:rsidP="00BD2CF6">
      <w:pPr>
        <w:ind w:firstLine="708"/>
        <w:jc w:val="both"/>
        <w:rPr>
          <w:b/>
          <w:i/>
        </w:rPr>
      </w:pPr>
      <w:r w:rsidRPr="00235575">
        <w:rPr>
          <w:b/>
          <w:i/>
        </w:rPr>
        <w:t>Rozmístění absolventů:</w:t>
      </w:r>
    </w:p>
    <w:p w:rsidR="00B71D9B" w:rsidRPr="00235575" w:rsidRDefault="00B71D9B" w:rsidP="001D245D">
      <w:pPr>
        <w:jc w:val="both"/>
      </w:pPr>
    </w:p>
    <w:tbl>
      <w:tblPr>
        <w:tblStyle w:val="Mkatabulky"/>
        <w:tblW w:w="9062" w:type="dxa"/>
        <w:tblInd w:w="-5" w:type="dxa"/>
        <w:tblLook w:val="04A0" w:firstRow="1" w:lastRow="0" w:firstColumn="1" w:lastColumn="0" w:noHBand="0" w:noVBand="1"/>
      </w:tblPr>
      <w:tblGrid>
        <w:gridCol w:w="846"/>
        <w:gridCol w:w="3260"/>
        <w:gridCol w:w="2268"/>
        <w:gridCol w:w="1701"/>
        <w:gridCol w:w="987"/>
      </w:tblGrid>
      <w:tr w:rsidR="00235575" w:rsidRPr="00235575" w:rsidTr="003D7E16">
        <w:tc>
          <w:tcPr>
            <w:tcW w:w="846" w:type="dxa"/>
            <w:tcBorders>
              <w:top w:val="single" w:sz="8" w:space="0" w:color="auto"/>
              <w:left w:val="single" w:sz="8" w:space="0" w:color="auto"/>
              <w:bottom w:val="single" w:sz="8" w:space="0" w:color="auto"/>
              <w:right w:val="single" w:sz="8" w:space="0" w:color="auto"/>
            </w:tcBorders>
            <w:shd w:val="clear" w:color="auto" w:fill="auto"/>
            <w:vAlign w:val="bottom"/>
          </w:tcPr>
          <w:p w:rsidR="00B71D9B" w:rsidRPr="00235575" w:rsidRDefault="00B71D9B" w:rsidP="00B71D9B">
            <w:pPr>
              <w:jc w:val="center"/>
              <w:rPr>
                <w:b/>
                <w:bCs/>
              </w:rPr>
            </w:pPr>
            <w:r w:rsidRPr="00235575">
              <w:rPr>
                <w:b/>
                <w:bCs/>
              </w:rPr>
              <w:t>počet</w:t>
            </w:r>
          </w:p>
        </w:tc>
        <w:tc>
          <w:tcPr>
            <w:tcW w:w="3260" w:type="dxa"/>
            <w:tcBorders>
              <w:top w:val="single" w:sz="8" w:space="0" w:color="auto"/>
              <w:left w:val="nil"/>
              <w:bottom w:val="single" w:sz="8" w:space="0" w:color="auto"/>
              <w:right w:val="single" w:sz="8" w:space="0" w:color="auto"/>
            </w:tcBorders>
            <w:shd w:val="clear" w:color="auto" w:fill="auto"/>
            <w:vAlign w:val="bottom"/>
          </w:tcPr>
          <w:p w:rsidR="00B71D9B" w:rsidRPr="00235575" w:rsidRDefault="00B71D9B" w:rsidP="00B71D9B">
            <w:pPr>
              <w:jc w:val="center"/>
              <w:rPr>
                <w:b/>
                <w:bCs/>
              </w:rPr>
            </w:pPr>
            <w:r w:rsidRPr="00235575">
              <w:rPr>
                <w:b/>
                <w:bCs/>
              </w:rPr>
              <w:t>střední škola</w:t>
            </w:r>
          </w:p>
        </w:tc>
        <w:tc>
          <w:tcPr>
            <w:tcW w:w="2268" w:type="dxa"/>
            <w:tcBorders>
              <w:top w:val="single" w:sz="8" w:space="0" w:color="auto"/>
              <w:left w:val="nil"/>
              <w:bottom w:val="single" w:sz="8" w:space="0" w:color="auto"/>
              <w:right w:val="single" w:sz="8" w:space="0" w:color="auto"/>
            </w:tcBorders>
            <w:shd w:val="clear" w:color="auto" w:fill="auto"/>
            <w:vAlign w:val="bottom"/>
          </w:tcPr>
          <w:p w:rsidR="00B71D9B" w:rsidRPr="00235575" w:rsidRDefault="00B71D9B" w:rsidP="00B71D9B">
            <w:pPr>
              <w:jc w:val="center"/>
              <w:rPr>
                <w:b/>
                <w:bCs/>
              </w:rPr>
            </w:pPr>
            <w:r w:rsidRPr="00235575">
              <w:rPr>
                <w:b/>
                <w:bCs/>
              </w:rPr>
              <w:t>obor</w:t>
            </w:r>
          </w:p>
        </w:tc>
        <w:tc>
          <w:tcPr>
            <w:tcW w:w="1701" w:type="dxa"/>
            <w:tcBorders>
              <w:top w:val="single" w:sz="8" w:space="0" w:color="auto"/>
              <w:left w:val="nil"/>
              <w:bottom w:val="single" w:sz="8" w:space="0" w:color="auto"/>
              <w:right w:val="single" w:sz="8" w:space="0" w:color="auto"/>
            </w:tcBorders>
            <w:shd w:val="clear" w:color="auto" w:fill="auto"/>
            <w:vAlign w:val="bottom"/>
          </w:tcPr>
          <w:p w:rsidR="00B71D9B" w:rsidRPr="00235575" w:rsidRDefault="00B71D9B" w:rsidP="00B71D9B">
            <w:pPr>
              <w:jc w:val="center"/>
              <w:rPr>
                <w:b/>
                <w:bCs/>
              </w:rPr>
            </w:pPr>
            <w:r w:rsidRPr="00235575">
              <w:rPr>
                <w:b/>
                <w:bCs/>
              </w:rPr>
              <w:t>sídlo SŠ</w:t>
            </w:r>
          </w:p>
        </w:tc>
        <w:tc>
          <w:tcPr>
            <w:tcW w:w="987" w:type="dxa"/>
            <w:tcBorders>
              <w:top w:val="single" w:sz="8" w:space="0" w:color="auto"/>
              <w:left w:val="nil"/>
              <w:bottom w:val="single" w:sz="8" w:space="0" w:color="auto"/>
              <w:right w:val="single" w:sz="8" w:space="0" w:color="auto"/>
            </w:tcBorders>
            <w:shd w:val="clear" w:color="auto" w:fill="auto"/>
            <w:vAlign w:val="bottom"/>
          </w:tcPr>
          <w:p w:rsidR="00B71D9B" w:rsidRPr="00235575" w:rsidRDefault="00B71D9B" w:rsidP="00B71D9B">
            <w:pPr>
              <w:jc w:val="center"/>
              <w:rPr>
                <w:b/>
                <w:bCs/>
              </w:rPr>
            </w:pPr>
            <w:r w:rsidRPr="00235575">
              <w:rPr>
                <w:b/>
                <w:bCs/>
              </w:rPr>
              <w:t>okres</w:t>
            </w:r>
          </w:p>
        </w:tc>
      </w:tr>
      <w:tr w:rsidR="00235575" w:rsidRPr="00235575" w:rsidTr="003D7E16">
        <w:tc>
          <w:tcPr>
            <w:tcW w:w="846" w:type="dxa"/>
            <w:tcBorders>
              <w:top w:val="nil"/>
              <w:left w:val="single" w:sz="8" w:space="0" w:color="auto"/>
              <w:bottom w:val="single" w:sz="4" w:space="0" w:color="auto"/>
              <w:right w:val="single" w:sz="4" w:space="0" w:color="auto"/>
            </w:tcBorders>
            <w:shd w:val="clear" w:color="auto" w:fill="auto"/>
            <w:vAlign w:val="bottom"/>
          </w:tcPr>
          <w:p w:rsidR="00B71D9B" w:rsidRPr="00235575" w:rsidRDefault="00B71D9B" w:rsidP="00B71D9B">
            <w:pPr>
              <w:jc w:val="center"/>
            </w:pPr>
            <w:r w:rsidRPr="00235575">
              <w:t>1</w:t>
            </w:r>
          </w:p>
        </w:tc>
        <w:tc>
          <w:tcPr>
            <w:tcW w:w="3260"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SOŠ Nové Město na Moravě</w:t>
            </w:r>
          </w:p>
        </w:tc>
        <w:tc>
          <w:tcPr>
            <w:tcW w:w="2268"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rPr>
                <w:sz w:val="20"/>
                <w:szCs w:val="20"/>
                <w:lang w:val="en-US" w:eastAsia="en-US"/>
              </w:rPr>
            </w:pPr>
            <w:proofErr w:type="spellStart"/>
            <w:r w:rsidRPr="00235575">
              <w:rPr>
                <w:sz w:val="20"/>
                <w:szCs w:val="20"/>
                <w:lang w:val="en-US" w:eastAsia="en-US"/>
              </w:rPr>
              <w:t>Lesní</w:t>
            </w:r>
            <w:proofErr w:type="spellEnd"/>
            <w:r w:rsidRPr="00235575">
              <w:rPr>
                <w:sz w:val="20"/>
                <w:szCs w:val="20"/>
                <w:lang w:val="en-US" w:eastAsia="en-US"/>
              </w:rPr>
              <w:t xml:space="preserve"> </w:t>
            </w:r>
            <w:proofErr w:type="spellStart"/>
            <w:r w:rsidRPr="00235575">
              <w:rPr>
                <w:sz w:val="20"/>
                <w:szCs w:val="20"/>
                <w:lang w:val="en-US" w:eastAsia="en-US"/>
              </w:rPr>
              <w:t>mechanizátor</w:t>
            </w:r>
            <w:proofErr w:type="spellEnd"/>
          </w:p>
        </w:tc>
        <w:tc>
          <w:tcPr>
            <w:tcW w:w="1701"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Nové Město na Moravě</w:t>
            </w:r>
          </w:p>
        </w:tc>
        <w:tc>
          <w:tcPr>
            <w:tcW w:w="987" w:type="dxa"/>
            <w:tcBorders>
              <w:top w:val="nil"/>
              <w:left w:val="nil"/>
              <w:bottom w:val="single" w:sz="4" w:space="0" w:color="auto"/>
              <w:right w:val="single" w:sz="8" w:space="0" w:color="auto"/>
            </w:tcBorders>
            <w:shd w:val="clear" w:color="auto" w:fill="auto"/>
            <w:vAlign w:val="bottom"/>
          </w:tcPr>
          <w:p w:rsidR="00B71D9B" w:rsidRPr="00235575" w:rsidRDefault="00235575" w:rsidP="00B71D9B">
            <w:pPr>
              <w:jc w:val="center"/>
            </w:pPr>
            <w:r w:rsidRPr="00235575">
              <w:t>ZR</w:t>
            </w:r>
          </w:p>
        </w:tc>
      </w:tr>
      <w:tr w:rsidR="00235575" w:rsidRPr="00235575" w:rsidTr="003D7E16">
        <w:tc>
          <w:tcPr>
            <w:tcW w:w="846" w:type="dxa"/>
            <w:tcBorders>
              <w:top w:val="nil"/>
              <w:left w:val="single" w:sz="8" w:space="0" w:color="auto"/>
              <w:bottom w:val="single" w:sz="4" w:space="0" w:color="auto"/>
              <w:right w:val="single" w:sz="4" w:space="0" w:color="auto"/>
            </w:tcBorders>
            <w:shd w:val="clear" w:color="auto" w:fill="auto"/>
            <w:vAlign w:val="bottom"/>
          </w:tcPr>
          <w:p w:rsidR="00B71D9B" w:rsidRPr="00235575" w:rsidRDefault="00B71D9B" w:rsidP="00B71D9B">
            <w:pPr>
              <w:jc w:val="center"/>
            </w:pPr>
            <w:r w:rsidRPr="00235575">
              <w:t>1</w:t>
            </w:r>
          </w:p>
        </w:tc>
        <w:tc>
          <w:tcPr>
            <w:tcW w:w="3260"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rPr>
                <w:sz w:val="20"/>
                <w:szCs w:val="20"/>
                <w:lang w:val="en-US" w:eastAsia="en-US"/>
              </w:rPr>
            </w:pPr>
            <w:r w:rsidRPr="00235575">
              <w:rPr>
                <w:sz w:val="20"/>
                <w:szCs w:val="20"/>
                <w:lang w:val="en-US" w:eastAsia="en-US"/>
              </w:rPr>
              <w:t xml:space="preserve">VOŠ a SPŠ </w:t>
            </w:r>
            <w:proofErr w:type="spellStart"/>
            <w:r w:rsidRPr="00235575">
              <w:rPr>
                <w:sz w:val="20"/>
                <w:szCs w:val="20"/>
                <w:lang w:val="en-US" w:eastAsia="en-US"/>
              </w:rPr>
              <w:t>Žďár</w:t>
            </w:r>
            <w:proofErr w:type="spellEnd"/>
            <w:r w:rsidRPr="00235575">
              <w:rPr>
                <w:sz w:val="20"/>
                <w:szCs w:val="20"/>
                <w:lang w:val="en-US" w:eastAsia="en-US"/>
              </w:rPr>
              <w:t xml:space="preserve"> </w:t>
            </w:r>
            <w:proofErr w:type="spellStart"/>
            <w:r w:rsidRPr="00235575">
              <w:rPr>
                <w:sz w:val="20"/>
                <w:szCs w:val="20"/>
                <w:lang w:val="en-US" w:eastAsia="en-US"/>
              </w:rPr>
              <w:t>nad</w:t>
            </w:r>
            <w:proofErr w:type="spellEnd"/>
            <w:r w:rsidRPr="00235575">
              <w:rPr>
                <w:sz w:val="20"/>
                <w:szCs w:val="20"/>
                <w:lang w:val="en-US" w:eastAsia="en-US"/>
              </w:rPr>
              <w:t xml:space="preserve"> </w:t>
            </w:r>
            <w:proofErr w:type="spellStart"/>
            <w:r w:rsidRPr="00235575">
              <w:rPr>
                <w:sz w:val="20"/>
                <w:szCs w:val="20"/>
                <w:lang w:val="en-US" w:eastAsia="en-US"/>
              </w:rPr>
              <w:t>Sázavou</w:t>
            </w:r>
            <w:proofErr w:type="spellEnd"/>
          </w:p>
        </w:tc>
        <w:tc>
          <w:tcPr>
            <w:tcW w:w="2268"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rPr>
                <w:sz w:val="20"/>
                <w:szCs w:val="20"/>
                <w:lang w:val="en-US" w:eastAsia="en-US"/>
              </w:rPr>
            </w:pPr>
            <w:proofErr w:type="spellStart"/>
            <w:r w:rsidRPr="00235575">
              <w:rPr>
                <w:sz w:val="20"/>
                <w:szCs w:val="20"/>
                <w:lang w:val="en-US" w:eastAsia="en-US"/>
              </w:rPr>
              <w:t>Informační</w:t>
            </w:r>
            <w:proofErr w:type="spellEnd"/>
            <w:r w:rsidRPr="00235575">
              <w:rPr>
                <w:sz w:val="20"/>
                <w:szCs w:val="20"/>
                <w:lang w:val="en-US" w:eastAsia="en-US"/>
              </w:rPr>
              <w:t xml:space="preserve"> </w:t>
            </w:r>
            <w:proofErr w:type="spellStart"/>
            <w:r w:rsidRPr="00235575">
              <w:rPr>
                <w:sz w:val="20"/>
                <w:szCs w:val="20"/>
                <w:lang w:val="en-US" w:eastAsia="en-US"/>
              </w:rPr>
              <w:t>technologie</w:t>
            </w:r>
            <w:proofErr w:type="spellEnd"/>
          </w:p>
        </w:tc>
        <w:tc>
          <w:tcPr>
            <w:tcW w:w="1701"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 xml:space="preserve">Žďár nad Sázavou </w:t>
            </w:r>
          </w:p>
        </w:tc>
        <w:tc>
          <w:tcPr>
            <w:tcW w:w="987" w:type="dxa"/>
            <w:tcBorders>
              <w:top w:val="nil"/>
              <w:left w:val="nil"/>
              <w:bottom w:val="single" w:sz="4" w:space="0" w:color="auto"/>
              <w:right w:val="single" w:sz="8" w:space="0" w:color="auto"/>
            </w:tcBorders>
            <w:shd w:val="clear" w:color="auto" w:fill="auto"/>
            <w:vAlign w:val="bottom"/>
          </w:tcPr>
          <w:p w:rsidR="00B71D9B" w:rsidRPr="00235575" w:rsidRDefault="00235575" w:rsidP="00B71D9B">
            <w:pPr>
              <w:jc w:val="center"/>
            </w:pPr>
            <w:r w:rsidRPr="00235575">
              <w:t>ZR</w:t>
            </w:r>
          </w:p>
        </w:tc>
      </w:tr>
      <w:tr w:rsidR="00235575" w:rsidRPr="00235575" w:rsidTr="003D7E16">
        <w:tc>
          <w:tcPr>
            <w:tcW w:w="846" w:type="dxa"/>
            <w:tcBorders>
              <w:top w:val="nil"/>
              <w:left w:val="single" w:sz="8" w:space="0" w:color="auto"/>
              <w:bottom w:val="single" w:sz="4" w:space="0" w:color="auto"/>
              <w:right w:val="single" w:sz="4" w:space="0" w:color="auto"/>
            </w:tcBorders>
            <w:shd w:val="clear" w:color="auto" w:fill="auto"/>
            <w:vAlign w:val="bottom"/>
          </w:tcPr>
          <w:p w:rsidR="00B71D9B" w:rsidRPr="00235575" w:rsidRDefault="00B71D9B" w:rsidP="00B71D9B">
            <w:pPr>
              <w:jc w:val="center"/>
            </w:pPr>
            <w:r w:rsidRPr="00235575">
              <w:t>1</w:t>
            </w:r>
          </w:p>
        </w:tc>
        <w:tc>
          <w:tcPr>
            <w:tcW w:w="3260"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Obchodní škola Žďár nad Sázavou</w:t>
            </w:r>
          </w:p>
        </w:tc>
        <w:tc>
          <w:tcPr>
            <w:tcW w:w="2268"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kadeřník</w:t>
            </w:r>
          </w:p>
        </w:tc>
        <w:tc>
          <w:tcPr>
            <w:tcW w:w="1701" w:type="dxa"/>
            <w:tcBorders>
              <w:top w:val="nil"/>
              <w:left w:val="nil"/>
              <w:bottom w:val="single" w:sz="4" w:space="0" w:color="auto"/>
              <w:right w:val="single" w:sz="4" w:space="0" w:color="auto"/>
            </w:tcBorders>
            <w:shd w:val="clear" w:color="auto" w:fill="auto"/>
            <w:vAlign w:val="bottom"/>
          </w:tcPr>
          <w:p w:rsidR="00B71D9B" w:rsidRPr="00235575" w:rsidRDefault="00B71D9B" w:rsidP="00B71D9B">
            <w:pPr>
              <w:jc w:val="center"/>
              <w:rPr>
                <w:sz w:val="20"/>
                <w:szCs w:val="20"/>
                <w:lang w:val="en-US" w:eastAsia="en-US"/>
              </w:rPr>
            </w:pPr>
            <w:r w:rsidRPr="00235575">
              <w:t xml:space="preserve">Žďár </w:t>
            </w:r>
            <w:proofErr w:type="spellStart"/>
            <w:r w:rsidRPr="00235575">
              <w:rPr>
                <w:sz w:val="20"/>
                <w:szCs w:val="20"/>
                <w:lang w:val="en-US" w:eastAsia="en-US"/>
              </w:rPr>
              <w:t>nad</w:t>
            </w:r>
            <w:proofErr w:type="spellEnd"/>
            <w:r w:rsidRPr="00235575">
              <w:rPr>
                <w:sz w:val="20"/>
                <w:szCs w:val="20"/>
                <w:lang w:val="en-US" w:eastAsia="en-US"/>
              </w:rPr>
              <w:t xml:space="preserve"> </w:t>
            </w:r>
            <w:proofErr w:type="spellStart"/>
            <w:r w:rsidRPr="00235575">
              <w:rPr>
                <w:sz w:val="20"/>
                <w:szCs w:val="20"/>
                <w:lang w:val="en-US" w:eastAsia="en-US"/>
              </w:rPr>
              <w:t>Sázavou</w:t>
            </w:r>
            <w:proofErr w:type="spellEnd"/>
          </w:p>
        </w:tc>
        <w:tc>
          <w:tcPr>
            <w:tcW w:w="987" w:type="dxa"/>
            <w:tcBorders>
              <w:top w:val="nil"/>
              <w:left w:val="nil"/>
              <w:bottom w:val="single" w:sz="4" w:space="0" w:color="auto"/>
              <w:right w:val="single" w:sz="8" w:space="0" w:color="auto"/>
            </w:tcBorders>
            <w:shd w:val="clear" w:color="auto" w:fill="auto"/>
            <w:vAlign w:val="bottom"/>
          </w:tcPr>
          <w:p w:rsidR="00B71D9B" w:rsidRPr="00235575" w:rsidRDefault="00B71D9B" w:rsidP="00B71D9B">
            <w:pPr>
              <w:jc w:val="center"/>
            </w:pPr>
            <w:r w:rsidRPr="00235575">
              <w:t>ZR</w:t>
            </w:r>
          </w:p>
        </w:tc>
      </w:tr>
      <w:tr w:rsidR="00235575" w:rsidRPr="00235575" w:rsidTr="003D7E16">
        <w:tc>
          <w:tcPr>
            <w:tcW w:w="846" w:type="dxa"/>
            <w:tcBorders>
              <w:top w:val="nil"/>
              <w:left w:val="single" w:sz="8" w:space="0" w:color="auto"/>
              <w:bottom w:val="single" w:sz="4" w:space="0" w:color="auto"/>
              <w:right w:val="single" w:sz="4" w:space="0" w:color="auto"/>
            </w:tcBorders>
            <w:shd w:val="clear" w:color="auto" w:fill="auto"/>
            <w:vAlign w:val="bottom"/>
          </w:tcPr>
          <w:p w:rsidR="00B71D9B" w:rsidRPr="00235575" w:rsidRDefault="00B71D9B" w:rsidP="00B71D9B">
            <w:pPr>
              <w:jc w:val="center"/>
            </w:pPr>
            <w:r w:rsidRPr="00235575">
              <w:t>1</w:t>
            </w:r>
          </w:p>
        </w:tc>
        <w:tc>
          <w:tcPr>
            <w:tcW w:w="3260"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proofErr w:type="spellStart"/>
            <w:r w:rsidRPr="00235575">
              <w:t>Stř</w:t>
            </w:r>
            <w:proofErr w:type="spellEnd"/>
            <w:r w:rsidRPr="00235575">
              <w:t>. zdravotnická škola a VOŠZ Žďár nad Sázavou</w:t>
            </w:r>
          </w:p>
        </w:tc>
        <w:tc>
          <w:tcPr>
            <w:tcW w:w="2268"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Zdravotnické lyceum</w:t>
            </w:r>
          </w:p>
        </w:tc>
        <w:tc>
          <w:tcPr>
            <w:tcW w:w="1701"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Žďár nad Sázavou</w:t>
            </w:r>
          </w:p>
        </w:tc>
        <w:tc>
          <w:tcPr>
            <w:tcW w:w="987" w:type="dxa"/>
            <w:tcBorders>
              <w:top w:val="nil"/>
              <w:left w:val="nil"/>
              <w:bottom w:val="single" w:sz="4" w:space="0" w:color="auto"/>
              <w:right w:val="single" w:sz="8" w:space="0" w:color="auto"/>
            </w:tcBorders>
            <w:shd w:val="clear" w:color="auto" w:fill="auto"/>
            <w:vAlign w:val="bottom"/>
          </w:tcPr>
          <w:p w:rsidR="00B71D9B" w:rsidRPr="00235575" w:rsidRDefault="00235575" w:rsidP="00B71D9B">
            <w:pPr>
              <w:jc w:val="center"/>
            </w:pPr>
            <w:r w:rsidRPr="00235575">
              <w:t>ZR</w:t>
            </w:r>
          </w:p>
        </w:tc>
      </w:tr>
      <w:tr w:rsidR="00235575" w:rsidRPr="00235575" w:rsidTr="003D7E16">
        <w:tc>
          <w:tcPr>
            <w:tcW w:w="846" w:type="dxa"/>
            <w:tcBorders>
              <w:top w:val="nil"/>
              <w:left w:val="single" w:sz="8" w:space="0" w:color="auto"/>
              <w:bottom w:val="single" w:sz="4" w:space="0" w:color="auto"/>
              <w:right w:val="single" w:sz="4" w:space="0" w:color="auto"/>
            </w:tcBorders>
            <w:shd w:val="clear" w:color="auto" w:fill="auto"/>
            <w:vAlign w:val="bottom"/>
          </w:tcPr>
          <w:p w:rsidR="00B71D9B" w:rsidRPr="00235575" w:rsidRDefault="00B71D9B" w:rsidP="00B71D9B">
            <w:pPr>
              <w:jc w:val="center"/>
            </w:pPr>
            <w:r w:rsidRPr="00235575">
              <w:t>1</w:t>
            </w:r>
          </w:p>
        </w:tc>
        <w:tc>
          <w:tcPr>
            <w:tcW w:w="3260"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 xml:space="preserve">VOŠ a </w:t>
            </w:r>
            <w:proofErr w:type="spellStart"/>
            <w:r w:rsidRPr="00235575">
              <w:t>SPgŠ</w:t>
            </w:r>
            <w:proofErr w:type="spellEnd"/>
            <w:r w:rsidRPr="00235575">
              <w:t xml:space="preserve"> Litomyšl</w:t>
            </w:r>
          </w:p>
        </w:tc>
        <w:tc>
          <w:tcPr>
            <w:tcW w:w="2268"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rPr>
                <w:sz w:val="20"/>
                <w:szCs w:val="20"/>
                <w:lang w:val="en-US" w:eastAsia="en-US"/>
              </w:rPr>
            </w:pPr>
            <w:proofErr w:type="spellStart"/>
            <w:r w:rsidRPr="00235575">
              <w:rPr>
                <w:sz w:val="20"/>
                <w:szCs w:val="20"/>
                <w:lang w:val="en-US" w:eastAsia="en-US"/>
              </w:rPr>
              <w:t>Předškolní</w:t>
            </w:r>
            <w:proofErr w:type="spellEnd"/>
            <w:r w:rsidRPr="00235575">
              <w:rPr>
                <w:sz w:val="20"/>
                <w:szCs w:val="20"/>
                <w:lang w:val="en-US" w:eastAsia="en-US"/>
              </w:rPr>
              <w:t xml:space="preserve"> a </w:t>
            </w:r>
            <w:proofErr w:type="spellStart"/>
            <w:r w:rsidRPr="00235575">
              <w:rPr>
                <w:sz w:val="20"/>
                <w:szCs w:val="20"/>
                <w:lang w:val="en-US" w:eastAsia="en-US"/>
              </w:rPr>
              <w:t>mimoškolní</w:t>
            </w:r>
            <w:proofErr w:type="spellEnd"/>
            <w:r w:rsidRPr="00235575">
              <w:rPr>
                <w:sz w:val="20"/>
                <w:szCs w:val="20"/>
                <w:lang w:val="en-US" w:eastAsia="en-US"/>
              </w:rPr>
              <w:t xml:space="preserve"> </w:t>
            </w:r>
            <w:proofErr w:type="spellStart"/>
            <w:r w:rsidRPr="00235575">
              <w:rPr>
                <w:sz w:val="20"/>
                <w:szCs w:val="20"/>
                <w:lang w:val="en-US" w:eastAsia="en-US"/>
              </w:rPr>
              <w:t>pedagogika</w:t>
            </w:r>
            <w:proofErr w:type="spellEnd"/>
          </w:p>
        </w:tc>
        <w:tc>
          <w:tcPr>
            <w:tcW w:w="1701"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Litomyšl</w:t>
            </w:r>
          </w:p>
        </w:tc>
        <w:tc>
          <w:tcPr>
            <w:tcW w:w="987" w:type="dxa"/>
            <w:tcBorders>
              <w:top w:val="nil"/>
              <w:left w:val="nil"/>
              <w:bottom w:val="single" w:sz="4" w:space="0" w:color="auto"/>
              <w:right w:val="single" w:sz="8" w:space="0" w:color="auto"/>
            </w:tcBorders>
            <w:shd w:val="clear" w:color="auto" w:fill="auto"/>
            <w:vAlign w:val="bottom"/>
          </w:tcPr>
          <w:p w:rsidR="00B71D9B" w:rsidRPr="00235575" w:rsidRDefault="00235575" w:rsidP="00B71D9B">
            <w:pPr>
              <w:jc w:val="center"/>
            </w:pPr>
            <w:r w:rsidRPr="00235575">
              <w:t>SY</w:t>
            </w:r>
          </w:p>
        </w:tc>
      </w:tr>
      <w:tr w:rsidR="00235575" w:rsidRPr="00235575" w:rsidTr="003D7E16">
        <w:tc>
          <w:tcPr>
            <w:tcW w:w="846" w:type="dxa"/>
            <w:tcBorders>
              <w:top w:val="nil"/>
              <w:left w:val="single" w:sz="8" w:space="0" w:color="auto"/>
              <w:bottom w:val="single" w:sz="4" w:space="0" w:color="auto"/>
              <w:right w:val="single" w:sz="4" w:space="0" w:color="auto"/>
            </w:tcBorders>
            <w:shd w:val="clear" w:color="auto" w:fill="auto"/>
            <w:vAlign w:val="bottom"/>
          </w:tcPr>
          <w:p w:rsidR="00B71D9B" w:rsidRPr="00235575" w:rsidRDefault="00B71D9B" w:rsidP="00B71D9B">
            <w:pPr>
              <w:jc w:val="center"/>
            </w:pPr>
            <w:r w:rsidRPr="00235575">
              <w:t>1</w:t>
            </w:r>
          </w:p>
        </w:tc>
        <w:tc>
          <w:tcPr>
            <w:tcW w:w="3260"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rPr>
                <w:sz w:val="20"/>
                <w:szCs w:val="20"/>
                <w:lang w:val="en-US" w:eastAsia="en-US"/>
              </w:rPr>
            </w:pPr>
            <w:proofErr w:type="spellStart"/>
            <w:r w:rsidRPr="00235575">
              <w:rPr>
                <w:sz w:val="20"/>
                <w:szCs w:val="20"/>
                <w:lang w:val="en-US" w:eastAsia="en-US"/>
              </w:rPr>
              <w:t>Střední</w:t>
            </w:r>
            <w:proofErr w:type="spellEnd"/>
            <w:r w:rsidRPr="00235575">
              <w:rPr>
                <w:sz w:val="20"/>
                <w:szCs w:val="20"/>
                <w:lang w:val="en-US" w:eastAsia="en-US"/>
              </w:rPr>
              <w:t xml:space="preserve"> </w:t>
            </w:r>
            <w:proofErr w:type="spellStart"/>
            <w:r w:rsidRPr="00235575">
              <w:rPr>
                <w:sz w:val="20"/>
                <w:szCs w:val="20"/>
                <w:lang w:val="en-US" w:eastAsia="en-US"/>
              </w:rPr>
              <w:t>škola</w:t>
            </w:r>
            <w:proofErr w:type="spellEnd"/>
            <w:r w:rsidRPr="00235575">
              <w:rPr>
                <w:sz w:val="20"/>
                <w:szCs w:val="20"/>
                <w:lang w:val="en-US" w:eastAsia="en-US"/>
              </w:rPr>
              <w:t xml:space="preserve"> </w:t>
            </w:r>
            <w:proofErr w:type="spellStart"/>
            <w:r w:rsidRPr="00235575">
              <w:rPr>
                <w:sz w:val="20"/>
                <w:szCs w:val="20"/>
                <w:lang w:val="en-US" w:eastAsia="en-US"/>
              </w:rPr>
              <w:t>technická</w:t>
            </w:r>
            <w:proofErr w:type="spellEnd"/>
            <w:r w:rsidRPr="00235575">
              <w:rPr>
                <w:sz w:val="20"/>
                <w:szCs w:val="20"/>
                <w:lang w:val="en-US" w:eastAsia="en-US"/>
              </w:rPr>
              <w:t xml:space="preserve"> a </w:t>
            </w:r>
            <w:proofErr w:type="spellStart"/>
            <w:r w:rsidRPr="00235575">
              <w:rPr>
                <w:sz w:val="20"/>
                <w:szCs w:val="20"/>
                <w:lang w:val="en-US" w:eastAsia="en-US"/>
              </w:rPr>
              <w:t>ekonomická</w:t>
            </w:r>
            <w:proofErr w:type="spellEnd"/>
            <w:r w:rsidRPr="00235575">
              <w:rPr>
                <w:sz w:val="20"/>
                <w:szCs w:val="20"/>
                <w:lang w:val="en-US" w:eastAsia="en-US"/>
              </w:rPr>
              <w:t xml:space="preserve">  Brno, </w:t>
            </w:r>
            <w:proofErr w:type="spellStart"/>
            <w:r w:rsidRPr="00235575">
              <w:rPr>
                <w:sz w:val="20"/>
                <w:szCs w:val="20"/>
                <w:lang w:val="en-US" w:eastAsia="en-US"/>
              </w:rPr>
              <w:t>Olomoucká</w:t>
            </w:r>
            <w:proofErr w:type="spellEnd"/>
            <w:r w:rsidRPr="00235575">
              <w:rPr>
                <w:sz w:val="20"/>
                <w:szCs w:val="20"/>
                <w:lang w:val="en-US" w:eastAsia="en-US"/>
              </w:rPr>
              <w:t xml:space="preserve"> </w:t>
            </w:r>
          </w:p>
        </w:tc>
        <w:tc>
          <w:tcPr>
            <w:tcW w:w="2268"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Informační technologie</w:t>
            </w:r>
          </w:p>
        </w:tc>
        <w:tc>
          <w:tcPr>
            <w:tcW w:w="1701"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pPr>
            <w:r w:rsidRPr="00235575">
              <w:t>Brno</w:t>
            </w:r>
          </w:p>
        </w:tc>
        <w:tc>
          <w:tcPr>
            <w:tcW w:w="987" w:type="dxa"/>
            <w:tcBorders>
              <w:top w:val="nil"/>
              <w:left w:val="nil"/>
              <w:bottom w:val="single" w:sz="4" w:space="0" w:color="auto"/>
              <w:right w:val="single" w:sz="8" w:space="0" w:color="auto"/>
            </w:tcBorders>
            <w:shd w:val="clear" w:color="auto" w:fill="auto"/>
            <w:vAlign w:val="bottom"/>
          </w:tcPr>
          <w:p w:rsidR="00B71D9B" w:rsidRPr="00235575" w:rsidRDefault="00235575" w:rsidP="00B71D9B">
            <w:pPr>
              <w:jc w:val="center"/>
            </w:pPr>
            <w:r w:rsidRPr="00235575">
              <w:t>Brno</w:t>
            </w:r>
          </w:p>
        </w:tc>
      </w:tr>
      <w:tr w:rsidR="00235575" w:rsidRPr="00235575" w:rsidTr="003D7E16">
        <w:tc>
          <w:tcPr>
            <w:tcW w:w="846" w:type="dxa"/>
            <w:tcBorders>
              <w:top w:val="nil"/>
              <w:left w:val="single" w:sz="8" w:space="0" w:color="auto"/>
              <w:bottom w:val="single" w:sz="4" w:space="0" w:color="auto"/>
              <w:right w:val="single" w:sz="4" w:space="0" w:color="auto"/>
            </w:tcBorders>
            <w:shd w:val="clear" w:color="auto" w:fill="auto"/>
            <w:vAlign w:val="bottom"/>
          </w:tcPr>
          <w:p w:rsidR="00B71D9B" w:rsidRPr="00235575" w:rsidRDefault="00B71D9B" w:rsidP="00B71D9B">
            <w:pPr>
              <w:jc w:val="center"/>
              <w:rPr>
                <w:lang w:val="en-US" w:eastAsia="en-US"/>
              </w:rPr>
            </w:pPr>
            <w:r w:rsidRPr="00235575">
              <w:rPr>
                <w:lang w:val="en-US" w:eastAsia="en-US"/>
              </w:rPr>
              <w:t>1</w:t>
            </w:r>
          </w:p>
        </w:tc>
        <w:tc>
          <w:tcPr>
            <w:tcW w:w="3260"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rPr>
                <w:lang w:val="en-US" w:eastAsia="en-US"/>
              </w:rPr>
            </w:pPr>
            <w:r w:rsidRPr="00235575">
              <w:rPr>
                <w:lang w:val="en-US" w:eastAsia="en-US"/>
              </w:rPr>
              <w:t xml:space="preserve">SOŠ </w:t>
            </w:r>
            <w:proofErr w:type="spellStart"/>
            <w:r w:rsidRPr="00235575">
              <w:rPr>
                <w:lang w:val="en-US" w:eastAsia="en-US"/>
              </w:rPr>
              <w:t>Nové</w:t>
            </w:r>
            <w:proofErr w:type="spellEnd"/>
            <w:r w:rsidRPr="00235575">
              <w:rPr>
                <w:lang w:val="en-US" w:eastAsia="en-US"/>
              </w:rPr>
              <w:t xml:space="preserve"> </w:t>
            </w:r>
            <w:proofErr w:type="spellStart"/>
            <w:r w:rsidRPr="00235575">
              <w:rPr>
                <w:lang w:val="en-US" w:eastAsia="en-US"/>
              </w:rPr>
              <w:t>Město</w:t>
            </w:r>
            <w:proofErr w:type="spellEnd"/>
            <w:r w:rsidRPr="00235575">
              <w:rPr>
                <w:lang w:val="en-US" w:eastAsia="en-US"/>
              </w:rPr>
              <w:t xml:space="preserve"> </w:t>
            </w:r>
            <w:proofErr w:type="spellStart"/>
            <w:r w:rsidRPr="00235575">
              <w:rPr>
                <w:lang w:val="en-US" w:eastAsia="en-US"/>
              </w:rPr>
              <w:t>na</w:t>
            </w:r>
            <w:proofErr w:type="spellEnd"/>
            <w:r w:rsidRPr="00235575">
              <w:rPr>
                <w:lang w:val="en-US" w:eastAsia="en-US"/>
              </w:rPr>
              <w:t xml:space="preserve"> </w:t>
            </w:r>
            <w:proofErr w:type="spellStart"/>
            <w:r w:rsidRPr="00235575">
              <w:rPr>
                <w:lang w:val="en-US" w:eastAsia="en-US"/>
              </w:rPr>
              <w:t>Moravě</w:t>
            </w:r>
            <w:proofErr w:type="spellEnd"/>
          </w:p>
        </w:tc>
        <w:tc>
          <w:tcPr>
            <w:tcW w:w="2268"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rPr>
                <w:lang w:val="en-US" w:eastAsia="en-US"/>
              </w:rPr>
            </w:pPr>
            <w:proofErr w:type="spellStart"/>
            <w:r w:rsidRPr="00235575">
              <w:rPr>
                <w:lang w:val="en-US" w:eastAsia="en-US"/>
              </w:rPr>
              <w:t>železničář</w:t>
            </w:r>
            <w:proofErr w:type="spellEnd"/>
          </w:p>
        </w:tc>
        <w:tc>
          <w:tcPr>
            <w:tcW w:w="1701" w:type="dxa"/>
            <w:tcBorders>
              <w:top w:val="nil"/>
              <w:left w:val="nil"/>
              <w:bottom w:val="single" w:sz="4" w:space="0" w:color="auto"/>
              <w:right w:val="single" w:sz="4" w:space="0" w:color="auto"/>
            </w:tcBorders>
            <w:shd w:val="clear" w:color="auto" w:fill="auto"/>
            <w:vAlign w:val="bottom"/>
          </w:tcPr>
          <w:p w:rsidR="00B71D9B" w:rsidRPr="00235575" w:rsidRDefault="00235575" w:rsidP="00B71D9B">
            <w:pPr>
              <w:jc w:val="center"/>
              <w:rPr>
                <w:lang w:val="en-US" w:eastAsia="en-US"/>
              </w:rPr>
            </w:pPr>
            <w:proofErr w:type="spellStart"/>
            <w:r w:rsidRPr="00235575">
              <w:rPr>
                <w:lang w:val="en-US" w:eastAsia="en-US"/>
              </w:rPr>
              <w:t>Nové</w:t>
            </w:r>
            <w:proofErr w:type="spellEnd"/>
            <w:r w:rsidRPr="00235575">
              <w:rPr>
                <w:lang w:val="en-US" w:eastAsia="en-US"/>
              </w:rPr>
              <w:t xml:space="preserve"> </w:t>
            </w:r>
            <w:proofErr w:type="spellStart"/>
            <w:r w:rsidRPr="00235575">
              <w:rPr>
                <w:lang w:val="en-US" w:eastAsia="en-US"/>
              </w:rPr>
              <w:t>Město</w:t>
            </w:r>
            <w:proofErr w:type="spellEnd"/>
            <w:r w:rsidRPr="00235575">
              <w:rPr>
                <w:lang w:val="en-US" w:eastAsia="en-US"/>
              </w:rPr>
              <w:t xml:space="preserve"> </w:t>
            </w:r>
            <w:proofErr w:type="spellStart"/>
            <w:r w:rsidRPr="00235575">
              <w:rPr>
                <w:lang w:val="en-US" w:eastAsia="en-US"/>
              </w:rPr>
              <w:t>na</w:t>
            </w:r>
            <w:proofErr w:type="spellEnd"/>
            <w:r w:rsidRPr="00235575">
              <w:rPr>
                <w:lang w:val="en-US" w:eastAsia="en-US"/>
              </w:rPr>
              <w:t xml:space="preserve"> </w:t>
            </w:r>
            <w:proofErr w:type="spellStart"/>
            <w:r w:rsidRPr="00235575">
              <w:rPr>
                <w:lang w:val="en-US" w:eastAsia="en-US"/>
              </w:rPr>
              <w:t>Moravě</w:t>
            </w:r>
            <w:proofErr w:type="spellEnd"/>
          </w:p>
        </w:tc>
        <w:tc>
          <w:tcPr>
            <w:tcW w:w="987" w:type="dxa"/>
            <w:tcBorders>
              <w:top w:val="nil"/>
              <w:left w:val="nil"/>
              <w:bottom w:val="single" w:sz="4" w:space="0" w:color="auto"/>
              <w:right w:val="single" w:sz="8" w:space="0" w:color="auto"/>
            </w:tcBorders>
            <w:shd w:val="clear" w:color="auto" w:fill="auto"/>
            <w:vAlign w:val="bottom"/>
          </w:tcPr>
          <w:p w:rsidR="00B71D9B" w:rsidRPr="00235575" w:rsidRDefault="00B71D9B" w:rsidP="00B71D9B">
            <w:pPr>
              <w:jc w:val="center"/>
              <w:rPr>
                <w:lang w:val="en-US" w:eastAsia="en-US"/>
              </w:rPr>
            </w:pPr>
            <w:r w:rsidRPr="00235575">
              <w:rPr>
                <w:lang w:val="en-US" w:eastAsia="en-US"/>
              </w:rPr>
              <w:t>ZR</w:t>
            </w:r>
          </w:p>
        </w:tc>
      </w:tr>
    </w:tbl>
    <w:p w:rsidR="009C341D" w:rsidRPr="00235575" w:rsidRDefault="009C341D" w:rsidP="001D245D">
      <w:pPr>
        <w:jc w:val="both"/>
      </w:pPr>
    </w:p>
    <w:tbl>
      <w:tblPr>
        <w:tblStyle w:val="Mkatabulky"/>
        <w:tblW w:w="0" w:type="auto"/>
        <w:tblLook w:val="04A0" w:firstRow="1" w:lastRow="0" w:firstColumn="1" w:lastColumn="0" w:noHBand="0" w:noVBand="1"/>
      </w:tblPr>
      <w:tblGrid>
        <w:gridCol w:w="846"/>
        <w:gridCol w:w="3260"/>
        <w:gridCol w:w="2268"/>
        <w:gridCol w:w="1701"/>
        <w:gridCol w:w="987"/>
      </w:tblGrid>
      <w:tr w:rsidR="00235575" w:rsidTr="00235575">
        <w:tc>
          <w:tcPr>
            <w:tcW w:w="846" w:type="dxa"/>
          </w:tcPr>
          <w:p w:rsidR="00235575" w:rsidRDefault="00235575" w:rsidP="001D245D">
            <w:pPr>
              <w:jc w:val="both"/>
            </w:pPr>
            <w:r>
              <w:t>1</w:t>
            </w:r>
          </w:p>
        </w:tc>
        <w:tc>
          <w:tcPr>
            <w:tcW w:w="3260" w:type="dxa"/>
          </w:tcPr>
          <w:p w:rsidR="00235575" w:rsidRPr="00D4622B" w:rsidRDefault="00235575" w:rsidP="001D245D">
            <w:pPr>
              <w:jc w:val="both"/>
              <w:rPr>
                <w:sz w:val="22"/>
                <w:szCs w:val="22"/>
              </w:rPr>
            </w:pPr>
            <w:r w:rsidRPr="00D4622B">
              <w:rPr>
                <w:sz w:val="22"/>
                <w:szCs w:val="22"/>
              </w:rPr>
              <w:t xml:space="preserve">Gymnázium </w:t>
            </w:r>
            <w:proofErr w:type="spellStart"/>
            <w:r w:rsidRPr="00D4622B">
              <w:rPr>
                <w:sz w:val="22"/>
                <w:szCs w:val="22"/>
              </w:rPr>
              <w:t>nár</w:t>
            </w:r>
            <w:proofErr w:type="spellEnd"/>
            <w:r w:rsidRPr="00D4622B">
              <w:rPr>
                <w:sz w:val="22"/>
                <w:szCs w:val="22"/>
              </w:rPr>
              <w:t>. um. Vincence</w:t>
            </w:r>
            <w:r w:rsidR="00D4622B">
              <w:rPr>
                <w:sz w:val="22"/>
                <w:szCs w:val="22"/>
              </w:rPr>
              <w:t xml:space="preserve"> Makovského Nové Město na Mor.</w:t>
            </w:r>
          </w:p>
        </w:tc>
        <w:tc>
          <w:tcPr>
            <w:tcW w:w="2268" w:type="dxa"/>
          </w:tcPr>
          <w:p w:rsidR="00235575" w:rsidRDefault="00D4622B" w:rsidP="001D245D">
            <w:pPr>
              <w:jc w:val="both"/>
            </w:pPr>
            <w:r>
              <w:t>Víceleté gymnázium</w:t>
            </w:r>
          </w:p>
        </w:tc>
        <w:tc>
          <w:tcPr>
            <w:tcW w:w="1701" w:type="dxa"/>
          </w:tcPr>
          <w:p w:rsidR="00235575" w:rsidRDefault="00D4622B" w:rsidP="001D245D">
            <w:pPr>
              <w:jc w:val="both"/>
            </w:pPr>
            <w:r>
              <w:t>Nové Město na Moravě</w:t>
            </w:r>
          </w:p>
        </w:tc>
        <w:tc>
          <w:tcPr>
            <w:tcW w:w="987" w:type="dxa"/>
          </w:tcPr>
          <w:p w:rsidR="00235575" w:rsidRDefault="00D4622B" w:rsidP="001D245D">
            <w:pPr>
              <w:jc w:val="both"/>
            </w:pPr>
            <w:r>
              <w:t>ZR</w:t>
            </w:r>
          </w:p>
        </w:tc>
      </w:tr>
    </w:tbl>
    <w:p w:rsidR="00B71D9B" w:rsidRPr="00235575" w:rsidRDefault="00B71D9B" w:rsidP="001D245D">
      <w:pPr>
        <w:jc w:val="both"/>
      </w:pPr>
    </w:p>
    <w:p w:rsidR="00E948D0" w:rsidRDefault="00E948D0" w:rsidP="00E948D0">
      <w:pPr>
        <w:ind w:firstLine="708"/>
        <w:jc w:val="both"/>
      </w:pPr>
      <w:r>
        <w:t xml:space="preserve">K zápisu do 1. ročníku </w:t>
      </w:r>
      <w:r>
        <w:t xml:space="preserve">základní školy </w:t>
      </w:r>
      <w:r>
        <w:t>pro školní rok 2017/18 se dostavilo se svými rodiči celkem 18 dětí. R</w:t>
      </w:r>
      <w:r w:rsidRPr="00564E21">
        <w:t>ozhodnut</w:t>
      </w:r>
    </w:p>
    <w:p w:rsidR="00E948D0" w:rsidRDefault="00E948D0" w:rsidP="00E948D0">
      <w:pPr>
        <w:ind w:firstLine="708"/>
        <w:jc w:val="both"/>
      </w:pPr>
      <w:proofErr w:type="spellStart"/>
      <w:r w:rsidRPr="00564E21">
        <w:t>ím</w:t>
      </w:r>
      <w:proofErr w:type="spellEnd"/>
      <w:r w:rsidRPr="00564E21">
        <w:t xml:space="preserve"> ředitelky školy </w:t>
      </w:r>
      <w:r>
        <w:t xml:space="preserve">bylo </w:t>
      </w:r>
      <w:r w:rsidRPr="00564E21">
        <w:t xml:space="preserve">přijato k povinné školní docházce 16 dětí, rodiče dvou dětí požádali o odklad povinné školní docházky o jeden školní rok. </w:t>
      </w:r>
    </w:p>
    <w:p w:rsidR="00E948D0" w:rsidRPr="00564E21" w:rsidRDefault="00E948D0" w:rsidP="00E948D0">
      <w:pPr>
        <w:ind w:firstLine="708"/>
        <w:jc w:val="both"/>
      </w:pPr>
      <w:r w:rsidRPr="00564E21">
        <w:t>Do mateřské školy bylo nově přijato šest dětí, bohužel dvě děti z kapacitních důvodů přijaty být nemohly. Kapacita mateřské školy je nyní díky vyjednané výjimce s Krajským ústavem zdraví 32 dětí, ale abychom tuto výjimku mohli mít, musíme během prázdnit provést v sociálním zařízení mateřské školy drobné stavební úpravy.</w:t>
      </w:r>
    </w:p>
    <w:p w:rsidR="00E16E6E" w:rsidRDefault="00E16E6E" w:rsidP="001D245D">
      <w:pPr>
        <w:jc w:val="both"/>
        <w:rPr>
          <w:color w:val="FF0000"/>
        </w:rPr>
      </w:pPr>
    </w:p>
    <w:p w:rsidR="0093785D" w:rsidRDefault="0093785D"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E948D0" w:rsidRDefault="00E948D0" w:rsidP="001D245D">
      <w:pPr>
        <w:jc w:val="both"/>
        <w:rPr>
          <w:color w:val="FF0000"/>
        </w:rPr>
      </w:pPr>
    </w:p>
    <w:p w:rsidR="00C84057" w:rsidRPr="00885872" w:rsidRDefault="00C84057" w:rsidP="001D245D">
      <w:pPr>
        <w:jc w:val="both"/>
        <w:rPr>
          <w:color w:val="FF0000"/>
        </w:rPr>
      </w:pPr>
    </w:p>
    <w:p w:rsidR="001D245D" w:rsidRPr="00323C3F" w:rsidRDefault="001D245D" w:rsidP="001D245D">
      <w:pPr>
        <w:jc w:val="both"/>
        <w:rPr>
          <w:b/>
          <w:bCs/>
          <w:i/>
          <w:sz w:val="32"/>
          <w:szCs w:val="32"/>
          <w:u w:val="single"/>
        </w:rPr>
      </w:pPr>
      <w:r w:rsidRPr="00323C3F">
        <w:rPr>
          <w:b/>
          <w:bCs/>
          <w:i/>
          <w:sz w:val="32"/>
          <w:szCs w:val="32"/>
          <w:u w:val="single"/>
        </w:rPr>
        <w:lastRenderedPageBreak/>
        <w:t xml:space="preserve">e/ Přehledné údaje o výsledcích </w:t>
      </w:r>
      <w:proofErr w:type="spellStart"/>
      <w:r w:rsidRPr="00323C3F">
        <w:rPr>
          <w:b/>
          <w:bCs/>
          <w:i/>
          <w:sz w:val="32"/>
          <w:szCs w:val="32"/>
          <w:u w:val="single"/>
        </w:rPr>
        <w:t>vzděl</w:t>
      </w:r>
      <w:proofErr w:type="spellEnd"/>
      <w:r w:rsidRPr="00323C3F">
        <w:rPr>
          <w:b/>
          <w:bCs/>
          <w:i/>
          <w:sz w:val="32"/>
          <w:szCs w:val="32"/>
          <w:u w:val="single"/>
        </w:rPr>
        <w:t>. žáků</w:t>
      </w:r>
    </w:p>
    <w:p w:rsidR="00500755" w:rsidRPr="00885872" w:rsidRDefault="00500755" w:rsidP="001D245D">
      <w:pPr>
        <w:jc w:val="both"/>
        <w:rPr>
          <w:color w:val="FF0000"/>
          <w:sz w:val="40"/>
          <w:u w:val="single"/>
        </w:rPr>
      </w:pPr>
    </w:p>
    <w:p w:rsidR="001D245D" w:rsidRPr="0034339D" w:rsidRDefault="00EF01A6" w:rsidP="00EF01A6">
      <w:pPr>
        <w:pStyle w:val="Odstavecseseznamem"/>
        <w:numPr>
          <w:ilvl w:val="0"/>
          <w:numId w:val="25"/>
        </w:numPr>
        <w:jc w:val="both"/>
        <w:rPr>
          <w:sz w:val="32"/>
        </w:rPr>
      </w:pPr>
      <w:r w:rsidRPr="0034339D">
        <w:rPr>
          <w:sz w:val="32"/>
        </w:rPr>
        <w:t>pololetí</w:t>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04"/>
        <w:gridCol w:w="993"/>
        <w:gridCol w:w="1701"/>
        <w:gridCol w:w="992"/>
        <w:gridCol w:w="1276"/>
        <w:gridCol w:w="1275"/>
        <w:gridCol w:w="1701"/>
      </w:tblGrid>
      <w:tr w:rsidR="00885872" w:rsidRPr="00885872" w:rsidTr="0093785D">
        <w:tc>
          <w:tcPr>
            <w:tcW w:w="1204" w:type="dxa"/>
            <w:tcBorders>
              <w:top w:val="single" w:sz="4" w:space="0" w:color="auto"/>
              <w:left w:val="single" w:sz="4" w:space="0" w:color="auto"/>
              <w:bottom w:val="single" w:sz="4" w:space="0" w:color="auto"/>
              <w:right w:val="single" w:sz="4" w:space="0" w:color="auto"/>
            </w:tcBorders>
            <w:hideMark/>
          </w:tcPr>
          <w:p w:rsidR="00420826" w:rsidRPr="0093785D" w:rsidRDefault="00420826">
            <w:pPr>
              <w:jc w:val="center"/>
            </w:pPr>
            <w:r w:rsidRPr="0093785D">
              <w:t>ročník</w:t>
            </w:r>
          </w:p>
        </w:tc>
        <w:tc>
          <w:tcPr>
            <w:tcW w:w="993" w:type="dxa"/>
            <w:tcBorders>
              <w:top w:val="single" w:sz="4" w:space="0" w:color="auto"/>
              <w:left w:val="single" w:sz="4" w:space="0" w:color="auto"/>
              <w:bottom w:val="single" w:sz="4" w:space="0" w:color="auto"/>
              <w:right w:val="single" w:sz="4" w:space="0" w:color="auto"/>
            </w:tcBorders>
            <w:hideMark/>
          </w:tcPr>
          <w:p w:rsidR="00420826" w:rsidRPr="0093785D" w:rsidRDefault="00420826">
            <w:pPr>
              <w:jc w:val="center"/>
            </w:pPr>
            <w:r w:rsidRPr="0093785D">
              <w:t>počet žáků</w:t>
            </w:r>
          </w:p>
        </w:tc>
        <w:tc>
          <w:tcPr>
            <w:tcW w:w="1701" w:type="dxa"/>
            <w:tcBorders>
              <w:top w:val="single" w:sz="4" w:space="0" w:color="auto"/>
              <w:left w:val="single" w:sz="4" w:space="0" w:color="auto"/>
              <w:bottom w:val="single" w:sz="4" w:space="0" w:color="auto"/>
              <w:right w:val="single" w:sz="4" w:space="0" w:color="auto"/>
            </w:tcBorders>
            <w:hideMark/>
          </w:tcPr>
          <w:p w:rsidR="00420826" w:rsidRPr="0093785D" w:rsidRDefault="00420826">
            <w:pPr>
              <w:jc w:val="center"/>
              <w:rPr>
                <w:sz w:val="20"/>
                <w:szCs w:val="20"/>
              </w:rPr>
            </w:pPr>
            <w:r w:rsidRPr="0093785D">
              <w:rPr>
                <w:sz w:val="20"/>
                <w:szCs w:val="20"/>
              </w:rPr>
              <w:t>prospělo</w:t>
            </w:r>
          </w:p>
          <w:p w:rsidR="00420826" w:rsidRPr="0093785D" w:rsidRDefault="00420826">
            <w:pPr>
              <w:jc w:val="center"/>
            </w:pPr>
            <w:r w:rsidRPr="0093785D">
              <w:rPr>
                <w:sz w:val="20"/>
                <w:szCs w:val="20"/>
              </w:rPr>
              <w:t>s </w:t>
            </w:r>
            <w:r w:rsidR="00681956" w:rsidRPr="0093785D">
              <w:rPr>
                <w:sz w:val="20"/>
                <w:szCs w:val="20"/>
              </w:rPr>
              <w:t>vyznamenáním</w:t>
            </w:r>
          </w:p>
        </w:tc>
        <w:tc>
          <w:tcPr>
            <w:tcW w:w="992" w:type="dxa"/>
            <w:tcBorders>
              <w:top w:val="single" w:sz="4" w:space="0" w:color="auto"/>
              <w:left w:val="single" w:sz="4" w:space="0" w:color="auto"/>
              <w:bottom w:val="single" w:sz="4" w:space="0" w:color="auto"/>
              <w:right w:val="single" w:sz="4" w:space="0" w:color="auto"/>
            </w:tcBorders>
            <w:hideMark/>
          </w:tcPr>
          <w:p w:rsidR="00420826" w:rsidRPr="0093785D" w:rsidRDefault="00420826">
            <w:pPr>
              <w:jc w:val="center"/>
            </w:pPr>
            <w:r w:rsidRPr="0093785D">
              <w:t>prospělo</w:t>
            </w:r>
          </w:p>
        </w:tc>
        <w:tc>
          <w:tcPr>
            <w:tcW w:w="1276" w:type="dxa"/>
            <w:tcBorders>
              <w:top w:val="single" w:sz="4" w:space="0" w:color="auto"/>
              <w:left w:val="single" w:sz="4" w:space="0" w:color="auto"/>
              <w:bottom w:val="single" w:sz="4" w:space="0" w:color="auto"/>
              <w:right w:val="single" w:sz="4" w:space="0" w:color="auto"/>
            </w:tcBorders>
            <w:hideMark/>
          </w:tcPr>
          <w:p w:rsidR="00420826" w:rsidRPr="0034339D" w:rsidRDefault="00420826">
            <w:pPr>
              <w:jc w:val="center"/>
            </w:pPr>
            <w:r w:rsidRPr="0034339D">
              <w:t>neprospělo</w:t>
            </w:r>
          </w:p>
        </w:tc>
        <w:tc>
          <w:tcPr>
            <w:tcW w:w="1275" w:type="dxa"/>
            <w:tcBorders>
              <w:top w:val="single" w:sz="4" w:space="0" w:color="auto"/>
              <w:left w:val="single" w:sz="4" w:space="0" w:color="auto"/>
              <w:bottom w:val="single" w:sz="4" w:space="0" w:color="auto"/>
              <w:right w:val="single" w:sz="4" w:space="0" w:color="auto"/>
            </w:tcBorders>
          </w:tcPr>
          <w:p w:rsidR="00420826" w:rsidRPr="0034339D" w:rsidRDefault="00420826">
            <w:pPr>
              <w:jc w:val="center"/>
            </w:pPr>
            <w:r w:rsidRPr="0034339D">
              <w:t>Zameškané hodiny</w:t>
            </w:r>
          </w:p>
        </w:tc>
        <w:tc>
          <w:tcPr>
            <w:tcW w:w="1701" w:type="dxa"/>
            <w:tcBorders>
              <w:top w:val="single" w:sz="4" w:space="0" w:color="auto"/>
              <w:left w:val="single" w:sz="4" w:space="0" w:color="auto"/>
              <w:bottom w:val="single" w:sz="4" w:space="0" w:color="auto"/>
              <w:right w:val="single" w:sz="4" w:space="0" w:color="auto"/>
            </w:tcBorders>
          </w:tcPr>
          <w:p w:rsidR="00420826" w:rsidRPr="0034339D" w:rsidRDefault="002D2732">
            <w:pPr>
              <w:jc w:val="center"/>
            </w:pPr>
            <w:r w:rsidRPr="0034339D">
              <w:t>Průměr na žáka</w:t>
            </w:r>
          </w:p>
        </w:tc>
      </w:tr>
      <w:tr w:rsidR="00804FB0" w:rsidRPr="00885872" w:rsidTr="00235575">
        <w:tc>
          <w:tcPr>
            <w:tcW w:w="1204"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1.</w:t>
            </w:r>
          </w:p>
        </w:tc>
        <w:tc>
          <w:tcPr>
            <w:tcW w:w="993"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11</w:t>
            </w:r>
          </w:p>
        </w:tc>
        <w:tc>
          <w:tcPr>
            <w:tcW w:w="1701"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11</w:t>
            </w:r>
          </w:p>
        </w:tc>
        <w:tc>
          <w:tcPr>
            <w:tcW w:w="992"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0</w:t>
            </w:r>
          </w:p>
        </w:tc>
        <w:tc>
          <w:tcPr>
            <w:tcW w:w="1276"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0</w:t>
            </w:r>
          </w:p>
        </w:tc>
        <w:tc>
          <w:tcPr>
            <w:tcW w:w="1275"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163</w:t>
            </w:r>
          </w:p>
        </w:tc>
        <w:tc>
          <w:tcPr>
            <w:tcW w:w="1701" w:type="dxa"/>
            <w:vMerge w:val="restart"/>
            <w:tcBorders>
              <w:top w:val="single" w:sz="4" w:space="0" w:color="auto"/>
              <w:left w:val="single" w:sz="4" w:space="0" w:color="auto"/>
              <w:right w:val="single" w:sz="4" w:space="0" w:color="auto"/>
            </w:tcBorders>
          </w:tcPr>
          <w:p w:rsidR="00804FB0" w:rsidRDefault="00804FB0">
            <w:pPr>
              <w:jc w:val="center"/>
            </w:pPr>
          </w:p>
          <w:p w:rsidR="00804FB0" w:rsidRPr="00370B1B" w:rsidRDefault="00804FB0">
            <w:pPr>
              <w:jc w:val="center"/>
            </w:pPr>
            <w:r>
              <w:t>24,82</w:t>
            </w:r>
          </w:p>
        </w:tc>
      </w:tr>
      <w:tr w:rsidR="00804FB0" w:rsidRPr="00885872" w:rsidTr="00235575">
        <w:tc>
          <w:tcPr>
            <w:tcW w:w="1204"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2.</w:t>
            </w:r>
          </w:p>
        </w:tc>
        <w:tc>
          <w:tcPr>
            <w:tcW w:w="993"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17</w:t>
            </w:r>
          </w:p>
        </w:tc>
        <w:tc>
          <w:tcPr>
            <w:tcW w:w="1701"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17</w:t>
            </w:r>
          </w:p>
        </w:tc>
        <w:tc>
          <w:tcPr>
            <w:tcW w:w="992"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0</w:t>
            </w:r>
          </w:p>
        </w:tc>
        <w:tc>
          <w:tcPr>
            <w:tcW w:w="1276"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0</w:t>
            </w:r>
          </w:p>
        </w:tc>
        <w:tc>
          <w:tcPr>
            <w:tcW w:w="1275"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532</w:t>
            </w:r>
          </w:p>
        </w:tc>
        <w:tc>
          <w:tcPr>
            <w:tcW w:w="1701" w:type="dxa"/>
            <w:vMerge/>
            <w:tcBorders>
              <w:left w:val="single" w:sz="4" w:space="0" w:color="auto"/>
              <w:bottom w:val="single" w:sz="4" w:space="0" w:color="auto"/>
              <w:right w:val="single" w:sz="4" w:space="0" w:color="auto"/>
            </w:tcBorders>
          </w:tcPr>
          <w:p w:rsidR="00804FB0" w:rsidRPr="00370B1B" w:rsidRDefault="00804FB0">
            <w:pPr>
              <w:jc w:val="center"/>
            </w:pPr>
          </w:p>
        </w:tc>
      </w:tr>
      <w:tr w:rsidR="00885872" w:rsidRPr="00885872" w:rsidTr="0093785D">
        <w:tc>
          <w:tcPr>
            <w:tcW w:w="1204" w:type="dxa"/>
            <w:tcBorders>
              <w:top w:val="single" w:sz="4" w:space="0" w:color="auto"/>
              <w:left w:val="single" w:sz="4" w:space="0" w:color="auto"/>
              <w:bottom w:val="single" w:sz="4" w:space="0" w:color="auto"/>
              <w:right w:val="single" w:sz="4" w:space="0" w:color="auto"/>
            </w:tcBorders>
          </w:tcPr>
          <w:p w:rsidR="00420826" w:rsidRPr="00FF0AB2" w:rsidRDefault="0085010F">
            <w:pPr>
              <w:jc w:val="center"/>
            </w:pPr>
            <w:r w:rsidRPr="00FF0AB2">
              <w:t>3.</w:t>
            </w:r>
          </w:p>
        </w:tc>
        <w:tc>
          <w:tcPr>
            <w:tcW w:w="993" w:type="dxa"/>
            <w:tcBorders>
              <w:top w:val="single" w:sz="4" w:space="0" w:color="auto"/>
              <w:left w:val="single" w:sz="4" w:space="0" w:color="auto"/>
              <w:bottom w:val="single" w:sz="4" w:space="0" w:color="auto"/>
              <w:right w:val="single" w:sz="4" w:space="0" w:color="auto"/>
            </w:tcBorders>
          </w:tcPr>
          <w:p w:rsidR="00420826" w:rsidRPr="00FF0AB2" w:rsidRDefault="0093785D" w:rsidP="00EF01A6">
            <w:pPr>
              <w:jc w:val="center"/>
            </w:pPr>
            <w:r w:rsidRPr="00FF0AB2">
              <w:t>19</w:t>
            </w:r>
          </w:p>
        </w:tc>
        <w:tc>
          <w:tcPr>
            <w:tcW w:w="1701" w:type="dxa"/>
            <w:tcBorders>
              <w:top w:val="single" w:sz="4" w:space="0" w:color="auto"/>
              <w:left w:val="single" w:sz="4" w:space="0" w:color="auto"/>
              <w:bottom w:val="single" w:sz="4" w:space="0" w:color="auto"/>
              <w:right w:val="single" w:sz="4" w:space="0" w:color="auto"/>
            </w:tcBorders>
          </w:tcPr>
          <w:p w:rsidR="00420826" w:rsidRPr="00FF0AB2" w:rsidRDefault="0093785D">
            <w:pPr>
              <w:jc w:val="center"/>
            </w:pPr>
            <w:r w:rsidRPr="00FF0AB2">
              <w:t>19</w:t>
            </w:r>
          </w:p>
        </w:tc>
        <w:tc>
          <w:tcPr>
            <w:tcW w:w="992" w:type="dxa"/>
            <w:tcBorders>
              <w:top w:val="single" w:sz="4" w:space="0" w:color="auto"/>
              <w:left w:val="single" w:sz="4" w:space="0" w:color="auto"/>
              <w:bottom w:val="single" w:sz="4" w:space="0" w:color="auto"/>
              <w:right w:val="single" w:sz="4" w:space="0" w:color="auto"/>
            </w:tcBorders>
          </w:tcPr>
          <w:p w:rsidR="00420826" w:rsidRPr="00FF0AB2" w:rsidRDefault="0093785D">
            <w:pPr>
              <w:jc w:val="center"/>
            </w:pPr>
            <w:r w:rsidRPr="00FF0AB2">
              <w:t>0</w:t>
            </w:r>
          </w:p>
        </w:tc>
        <w:tc>
          <w:tcPr>
            <w:tcW w:w="1276" w:type="dxa"/>
            <w:tcBorders>
              <w:top w:val="single" w:sz="4" w:space="0" w:color="auto"/>
              <w:left w:val="single" w:sz="4" w:space="0" w:color="auto"/>
              <w:bottom w:val="single" w:sz="4" w:space="0" w:color="auto"/>
              <w:right w:val="single" w:sz="4" w:space="0" w:color="auto"/>
            </w:tcBorders>
          </w:tcPr>
          <w:p w:rsidR="00420826" w:rsidRPr="00FF0AB2" w:rsidRDefault="0085010F">
            <w:pPr>
              <w:jc w:val="center"/>
            </w:pPr>
            <w:r w:rsidRPr="00FF0AB2">
              <w:t>0</w:t>
            </w:r>
          </w:p>
        </w:tc>
        <w:tc>
          <w:tcPr>
            <w:tcW w:w="1275" w:type="dxa"/>
            <w:tcBorders>
              <w:top w:val="single" w:sz="4" w:space="0" w:color="auto"/>
              <w:left w:val="single" w:sz="4" w:space="0" w:color="auto"/>
              <w:bottom w:val="single" w:sz="4" w:space="0" w:color="auto"/>
              <w:right w:val="single" w:sz="4" w:space="0" w:color="auto"/>
            </w:tcBorders>
          </w:tcPr>
          <w:p w:rsidR="00420826" w:rsidRPr="00885872" w:rsidRDefault="00FF0AB2">
            <w:pPr>
              <w:jc w:val="center"/>
              <w:rPr>
                <w:color w:val="FF0000"/>
              </w:rPr>
            </w:pPr>
            <w:r w:rsidRPr="00FF0AB2">
              <w:t>191</w:t>
            </w:r>
          </w:p>
        </w:tc>
        <w:tc>
          <w:tcPr>
            <w:tcW w:w="1701" w:type="dxa"/>
            <w:tcBorders>
              <w:top w:val="single" w:sz="4" w:space="0" w:color="auto"/>
              <w:left w:val="single" w:sz="4" w:space="0" w:color="auto"/>
              <w:bottom w:val="single" w:sz="4" w:space="0" w:color="auto"/>
              <w:right w:val="single" w:sz="4" w:space="0" w:color="auto"/>
            </w:tcBorders>
          </w:tcPr>
          <w:p w:rsidR="00420826" w:rsidRPr="00370B1B" w:rsidRDefault="00FF0AB2">
            <w:pPr>
              <w:jc w:val="center"/>
            </w:pPr>
            <w:r w:rsidRPr="00370B1B">
              <w:t>10,0</w:t>
            </w:r>
            <w:r w:rsidR="00804FB0">
              <w:t>5</w:t>
            </w:r>
          </w:p>
        </w:tc>
      </w:tr>
      <w:tr w:rsidR="00804FB0" w:rsidRPr="00885872" w:rsidTr="00235575">
        <w:tc>
          <w:tcPr>
            <w:tcW w:w="1204"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4.</w:t>
            </w:r>
          </w:p>
        </w:tc>
        <w:tc>
          <w:tcPr>
            <w:tcW w:w="993"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11</w:t>
            </w:r>
          </w:p>
        </w:tc>
        <w:tc>
          <w:tcPr>
            <w:tcW w:w="1701"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7</w:t>
            </w:r>
          </w:p>
        </w:tc>
        <w:tc>
          <w:tcPr>
            <w:tcW w:w="992"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4</w:t>
            </w:r>
          </w:p>
        </w:tc>
        <w:tc>
          <w:tcPr>
            <w:tcW w:w="1276"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0</w:t>
            </w:r>
          </w:p>
        </w:tc>
        <w:tc>
          <w:tcPr>
            <w:tcW w:w="1275" w:type="dxa"/>
            <w:tcBorders>
              <w:top w:val="single" w:sz="4" w:space="0" w:color="auto"/>
              <w:left w:val="single" w:sz="4" w:space="0" w:color="auto"/>
              <w:bottom w:val="single" w:sz="4" w:space="0" w:color="auto"/>
              <w:right w:val="single" w:sz="4" w:space="0" w:color="auto"/>
            </w:tcBorders>
          </w:tcPr>
          <w:p w:rsidR="00804FB0" w:rsidRPr="00FF0AB2" w:rsidRDefault="00804FB0">
            <w:pPr>
              <w:jc w:val="center"/>
            </w:pPr>
            <w:r w:rsidRPr="00FF0AB2">
              <w:t>458</w:t>
            </w:r>
          </w:p>
        </w:tc>
        <w:tc>
          <w:tcPr>
            <w:tcW w:w="1701" w:type="dxa"/>
            <w:vMerge w:val="restart"/>
            <w:tcBorders>
              <w:top w:val="single" w:sz="4" w:space="0" w:color="auto"/>
              <w:left w:val="single" w:sz="4" w:space="0" w:color="auto"/>
              <w:right w:val="single" w:sz="4" w:space="0" w:color="auto"/>
            </w:tcBorders>
          </w:tcPr>
          <w:p w:rsidR="00804FB0" w:rsidRDefault="00804FB0">
            <w:pPr>
              <w:jc w:val="center"/>
            </w:pPr>
          </w:p>
          <w:p w:rsidR="00804FB0" w:rsidRPr="00370B1B" w:rsidRDefault="00804FB0">
            <w:pPr>
              <w:jc w:val="center"/>
            </w:pPr>
            <w:r>
              <w:t>32,5</w:t>
            </w:r>
            <w:r w:rsidR="00900C66">
              <w:t>0</w:t>
            </w:r>
          </w:p>
        </w:tc>
      </w:tr>
      <w:tr w:rsidR="00804FB0" w:rsidRPr="00885872" w:rsidTr="00235575">
        <w:tc>
          <w:tcPr>
            <w:tcW w:w="1204" w:type="dxa"/>
            <w:tcBorders>
              <w:top w:val="single" w:sz="4" w:space="0" w:color="auto"/>
              <w:left w:val="single" w:sz="4" w:space="0" w:color="auto"/>
              <w:bottom w:val="single" w:sz="4" w:space="0" w:color="auto"/>
              <w:right w:val="single" w:sz="4" w:space="0" w:color="auto"/>
            </w:tcBorders>
          </w:tcPr>
          <w:p w:rsidR="00804FB0" w:rsidRPr="00FF0AB2" w:rsidRDefault="00804FB0" w:rsidP="0093785D">
            <w:pPr>
              <w:jc w:val="center"/>
            </w:pPr>
            <w:r w:rsidRPr="00FF0AB2">
              <w:t>5</w:t>
            </w:r>
          </w:p>
        </w:tc>
        <w:tc>
          <w:tcPr>
            <w:tcW w:w="993" w:type="dxa"/>
            <w:tcBorders>
              <w:top w:val="single" w:sz="4" w:space="0" w:color="auto"/>
              <w:left w:val="single" w:sz="4" w:space="0" w:color="auto"/>
              <w:bottom w:val="single" w:sz="4" w:space="0" w:color="auto"/>
              <w:right w:val="single" w:sz="4" w:space="0" w:color="auto"/>
            </w:tcBorders>
          </w:tcPr>
          <w:p w:rsidR="00804FB0" w:rsidRPr="00FF0AB2" w:rsidRDefault="00804FB0" w:rsidP="0093785D">
            <w:pPr>
              <w:jc w:val="center"/>
            </w:pPr>
            <w:r w:rsidRPr="00FF0AB2">
              <w:t>11</w:t>
            </w:r>
          </w:p>
        </w:tc>
        <w:tc>
          <w:tcPr>
            <w:tcW w:w="1701" w:type="dxa"/>
            <w:tcBorders>
              <w:top w:val="single" w:sz="4" w:space="0" w:color="auto"/>
              <w:left w:val="single" w:sz="4" w:space="0" w:color="auto"/>
              <w:bottom w:val="single" w:sz="4" w:space="0" w:color="auto"/>
              <w:right w:val="single" w:sz="4" w:space="0" w:color="auto"/>
            </w:tcBorders>
          </w:tcPr>
          <w:p w:rsidR="00804FB0" w:rsidRPr="00FF0AB2" w:rsidRDefault="00804FB0" w:rsidP="0093785D">
            <w:pPr>
              <w:jc w:val="center"/>
            </w:pPr>
            <w:r w:rsidRPr="00FF0AB2">
              <w:t>5</w:t>
            </w:r>
          </w:p>
        </w:tc>
        <w:tc>
          <w:tcPr>
            <w:tcW w:w="992" w:type="dxa"/>
            <w:tcBorders>
              <w:top w:val="single" w:sz="4" w:space="0" w:color="auto"/>
              <w:left w:val="single" w:sz="4" w:space="0" w:color="auto"/>
              <w:bottom w:val="single" w:sz="4" w:space="0" w:color="auto"/>
              <w:right w:val="single" w:sz="4" w:space="0" w:color="auto"/>
            </w:tcBorders>
          </w:tcPr>
          <w:p w:rsidR="00804FB0" w:rsidRPr="00FF0AB2" w:rsidRDefault="00804FB0" w:rsidP="0093785D">
            <w:pPr>
              <w:jc w:val="center"/>
            </w:pPr>
            <w:r w:rsidRPr="00FF0AB2">
              <w:t>6</w:t>
            </w:r>
          </w:p>
        </w:tc>
        <w:tc>
          <w:tcPr>
            <w:tcW w:w="1276" w:type="dxa"/>
            <w:tcBorders>
              <w:top w:val="single" w:sz="4" w:space="0" w:color="auto"/>
              <w:left w:val="single" w:sz="4" w:space="0" w:color="auto"/>
              <w:bottom w:val="single" w:sz="4" w:space="0" w:color="auto"/>
              <w:right w:val="single" w:sz="4" w:space="0" w:color="auto"/>
            </w:tcBorders>
          </w:tcPr>
          <w:p w:rsidR="00804FB0" w:rsidRPr="00FF0AB2" w:rsidRDefault="00804FB0" w:rsidP="0093785D">
            <w:pPr>
              <w:jc w:val="center"/>
            </w:pPr>
            <w:r w:rsidRPr="00FF0AB2">
              <w:t>0</w:t>
            </w:r>
          </w:p>
        </w:tc>
        <w:tc>
          <w:tcPr>
            <w:tcW w:w="1275" w:type="dxa"/>
            <w:tcBorders>
              <w:top w:val="single" w:sz="4" w:space="0" w:color="auto"/>
              <w:left w:val="single" w:sz="4" w:space="0" w:color="auto"/>
              <w:bottom w:val="single" w:sz="4" w:space="0" w:color="auto"/>
              <w:right w:val="single" w:sz="4" w:space="0" w:color="auto"/>
            </w:tcBorders>
          </w:tcPr>
          <w:p w:rsidR="00804FB0" w:rsidRPr="00FF0AB2" w:rsidRDefault="00804FB0" w:rsidP="0093785D">
            <w:pPr>
              <w:jc w:val="center"/>
            </w:pPr>
            <w:r w:rsidRPr="00FF0AB2">
              <w:t>257</w:t>
            </w:r>
          </w:p>
        </w:tc>
        <w:tc>
          <w:tcPr>
            <w:tcW w:w="1701" w:type="dxa"/>
            <w:vMerge/>
            <w:tcBorders>
              <w:left w:val="single" w:sz="4" w:space="0" w:color="auto"/>
              <w:bottom w:val="single" w:sz="4" w:space="0" w:color="auto"/>
              <w:right w:val="single" w:sz="4" w:space="0" w:color="auto"/>
            </w:tcBorders>
          </w:tcPr>
          <w:p w:rsidR="00804FB0" w:rsidRPr="00370B1B" w:rsidRDefault="00804FB0" w:rsidP="0093785D">
            <w:pPr>
              <w:jc w:val="center"/>
            </w:pPr>
          </w:p>
        </w:tc>
      </w:tr>
      <w:tr w:rsidR="0093785D" w:rsidRPr="00885872" w:rsidTr="0093785D">
        <w:tc>
          <w:tcPr>
            <w:tcW w:w="1204"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pPr>
            <w:r w:rsidRPr="00FF0AB2">
              <w:t>6.</w:t>
            </w:r>
          </w:p>
        </w:tc>
        <w:tc>
          <w:tcPr>
            <w:tcW w:w="993"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11</w:t>
            </w:r>
          </w:p>
        </w:tc>
        <w:tc>
          <w:tcPr>
            <w:tcW w:w="1701"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4</w:t>
            </w:r>
          </w:p>
        </w:tc>
        <w:tc>
          <w:tcPr>
            <w:tcW w:w="992"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7</w:t>
            </w:r>
          </w:p>
        </w:tc>
        <w:tc>
          <w:tcPr>
            <w:tcW w:w="1276"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pPr>
            <w:r w:rsidRPr="00FF0AB2">
              <w:t>0</w:t>
            </w:r>
          </w:p>
        </w:tc>
        <w:tc>
          <w:tcPr>
            <w:tcW w:w="1275"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329</w:t>
            </w:r>
          </w:p>
        </w:tc>
        <w:tc>
          <w:tcPr>
            <w:tcW w:w="1701" w:type="dxa"/>
            <w:tcBorders>
              <w:top w:val="single" w:sz="4" w:space="0" w:color="auto"/>
              <w:left w:val="single" w:sz="4" w:space="0" w:color="auto"/>
              <w:bottom w:val="single" w:sz="4" w:space="0" w:color="auto"/>
              <w:right w:val="single" w:sz="4" w:space="0" w:color="auto"/>
            </w:tcBorders>
          </w:tcPr>
          <w:p w:rsidR="0093785D" w:rsidRPr="00370B1B" w:rsidRDefault="0034339D" w:rsidP="0093785D">
            <w:pPr>
              <w:jc w:val="center"/>
            </w:pPr>
            <w:r w:rsidRPr="00370B1B">
              <w:t>29,9</w:t>
            </w:r>
            <w:r w:rsidR="00900C66">
              <w:t>1</w:t>
            </w:r>
          </w:p>
        </w:tc>
      </w:tr>
      <w:tr w:rsidR="0093785D" w:rsidRPr="00885872" w:rsidTr="0093785D">
        <w:tc>
          <w:tcPr>
            <w:tcW w:w="1204"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pPr>
            <w:r w:rsidRPr="00FF0AB2">
              <w:t>7.</w:t>
            </w:r>
          </w:p>
        </w:tc>
        <w:tc>
          <w:tcPr>
            <w:tcW w:w="993"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16</w:t>
            </w:r>
          </w:p>
        </w:tc>
        <w:tc>
          <w:tcPr>
            <w:tcW w:w="1701"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4</w:t>
            </w:r>
          </w:p>
        </w:tc>
        <w:tc>
          <w:tcPr>
            <w:tcW w:w="992"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12</w:t>
            </w:r>
          </w:p>
        </w:tc>
        <w:tc>
          <w:tcPr>
            <w:tcW w:w="1276"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pPr>
            <w:r w:rsidRPr="00FF0AB2">
              <w:t>0</w:t>
            </w:r>
          </w:p>
        </w:tc>
        <w:tc>
          <w:tcPr>
            <w:tcW w:w="1275"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636</w:t>
            </w:r>
          </w:p>
        </w:tc>
        <w:tc>
          <w:tcPr>
            <w:tcW w:w="1701" w:type="dxa"/>
            <w:tcBorders>
              <w:top w:val="single" w:sz="4" w:space="0" w:color="auto"/>
              <w:left w:val="single" w:sz="4" w:space="0" w:color="auto"/>
              <w:bottom w:val="single" w:sz="4" w:space="0" w:color="auto"/>
              <w:right w:val="single" w:sz="4" w:space="0" w:color="auto"/>
            </w:tcBorders>
          </w:tcPr>
          <w:p w:rsidR="0093785D" w:rsidRPr="00370B1B" w:rsidRDefault="0034339D" w:rsidP="0093785D">
            <w:pPr>
              <w:jc w:val="center"/>
            </w:pPr>
            <w:r w:rsidRPr="00370B1B">
              <w:t>39,75</w:t>
            </w:r>
          </w:p>
        </w:tc>
      </w:tr>
      <w:tr w:rsidR="0093785D" w:rsidRPr="00885872" w:rsidTr="0093785D">
        <w:tc>
          <w:tcPr>
            <w:tcW w:w="1204"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pPr>
            <w:r w:rsidRPr="00FF0AB2">
              <w:t>8.</w:t>
            </w:r>
          </w:p>
        </w:tc>
        <w:tc>
          <w:tcPr>
            <w:tcW w:w="993"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10</w:t>
            </w:r>
          </w:p>
        </w:tc>
        <w:tc>
          <w:tcPr>
            <w:tcW w:w="1701"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3</w:t>
            </w:r>
          </w:p>
        </w:tc>
        <w:tc>
          <w:tcPr>
            <w:tcW w:w="992"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7</w:t>
            </w:r>
          </w:p>
        </w:tc>
        <w:tc>
          <w:tcPr>
            <w:tcW w:w="1276"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pPr>
            <w:r w:rsidRPr="00FF0AB2">
              <w:t>0</w:t>
            </w:r>
          </w:p>
        </w:tc>
        <w:tc>
          <w:tcPr>
            <w:tcW w:w="1275"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478</w:t>
            </w:r>
          </w:p>
        </w:tc>
        <w:tc>
          <w:tcPr>
            <w:tcW w:w="1701" w:type="dxa"/>
            <w:tcBorders>
              <w:top w:val="single" w:sz="4" w:space="0" w:color="auto"/>
              <w:left w:val="single" w:sz="4" w:space="0" w:color="auto"/>
              <w:bottom w:val="single" w:sz="4" w:space="0" w:color="auto"/>
              <w:right w:val="single" w:sz="4" w:space="0" w:color="auto"/>
            </w:tcBorders>
          </w:tcPr>
          <w:p w:rsidR="0093785D" w:rsidRPr="00370B1B" w:rsidRDefault="0034339D" w:rsidP="0093785D">
            <w:pPr>
              <w:jc w:val="center"/>
            </w:pPr>
            <w:r w:rsidRPr="00370B1B">
              <w:t>47,8</w:t>
            </w:r>
            <w:r w:rsidR="00900C66">
              <w:t>0</w:t>
            </w:r>
          </w:p>
        </w:tc>
      </w:tr>
      <w:tr w:rsidR="0093785D" w:rsidRPr="00885872" w:rsidTr="0093785D">
        <w:tc>
          <w:tcPr>
            <w:tcW w:w="1204"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pPr>
            <w:r w:rsidRPr="00FF0AB2">
              <w:t>9</w:t>
            </w:r>
          </w:p>
        </w:tc>
        <w:tc>
          <w:tcPr>
            <w:tcW w:w="993"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8</w:t>
            </w:r>
          </w:p>
        </w:tc>
        <w:tc>
          <w:tcPr>
            <w:tcW w:w="1701"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2</w:t>
            </w:r>
          </w:p>
        </w:tc>
        <w:tc>
          <w:tcPr>
            <w:tcW w:w="992"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6</w:t>
            </w:r>
          </w:p>
        </w:tc>
        <w:tc>
          <w:tcPr>
            <w:tcW w:w="1276"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pPr>
            <w:r w:rsidRPr="00FF0AB2">
              <w:t>0</w:t>
            </w:r>
          </w:p>
        </w:tc>
        <w:tc>
          <w:tcPr>
            <w:tcW w:w="1275"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pPr>
            <w:r w:rsidRPr="00FF0AB2">
              <w:t>442</w:t>
            </w:r>
          </w:p>
        </w:tc>
        <w:tc>
          <w:tcPr>
            <w:tcW w:w="1701" w:type="dxa"/>
            <w:tcBorders>
              <w:top w:val="single" w:sz="4" w:space="0" w:color="auto"/>
              <w:left w:val="single" w:sz="4" w:space="0" w:color="auto"/>
              <w:bottom w:val="single" w:sz="4" w:space="0" w:color="auto"/>
              <w:right w:val="single" w:sz="4" w:space="0" w:color="auto"/>
            </w:tcBorders>
          </w:tcPr>
          <w:p w:rsidR="0093785D" w:rsidRPr="00370B1B" w:rsidRDefault="0034339D" w:rsidP="0093785D">
            <w:pPr>
              <w:jc w:val="center"/>
            </w:pPr>
            <w:r w:rsidRPr="00370B1B">
              <w:t>55,25</w:t>
            </w:r>
          </w:p>
        </w:tc>
      </w:tr>
      <w:tr w:rsidR="0093785D" w:rsidRPr="00885872" w:rsidTr="0093785D">
        <w:tc>
          <w:tcPr>
            <w:tcW w:w="1204"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rPr>
                <w:b/>
              </w:rPr>
            </w:pPr>
            <w:r w:rsidRPr="00FF0AB2">
              <w:rPr>
                <w:b/>
              </w:rPr>
              <w:t xml:space="preserve">Celkem </w:t>
            </w:r>
          </w:p>
        </w:tc>
        <w:tc>
          <w:tcPr>
            <w:tcW w:w="993"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rPr>
                <w:b/>
              </w:rPr>
            </w:pPr>
            <w:r w:rsidRPr="00FF0AB2">
              <w:rPr>
                <w:b/>
              </w:rPr>
              <w:t>114</w:t>
            </w:r>
          </w:p>
        </w:tc>
        <w:tc>
          <w:tcPr>
            <w:tcW w:w="1701"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rPr>
                <w:b/>
              </w:rPr>
            </w:pPr>
            <w:r w:rsidRPr="00FF0AB2">
              <w:rPr>
                <w:b/>
              </w:rPr>
              <w:t>72</w:t>
            </w:r>
          </w:p>
        </w:tc>
        <w:tc>
          <w:tcPr>
            <w:tcW w:w="992" w:type="dxa"/>
            <w:tcBorders>
              <w:top w:val="single" w:sz="4" w:space="0" w:color="auto"/>
              <w:left w:val="single" w:sz="4" w:space="0" w:color="auto"/>
              <w:bottom w:val="single" w:sz="4" w:space="0" w:color="auto"/>
              <w:right w:val="single" w:sz="4" w:space="0" w:color="auto"/>
            </w:tcBorders>
          </w:tcPr>
          <w:p w:rsidR="0093785D" w:rsidRPr="00FF0AB2" w:rsidRDefault="00FF0AB2" w:rsidP="0093785D">
            <w:pPr>
              <w:jc w:val="center"/>
              <w:rPr>
                <w:b/>
              </w:rPr>
            </w:pPr>
            <w:r w:rsidRPr="00FF0AB2">
              <w:rPr>
                <w:b/>
              </w:rPr>
              <w:t>42</w:t>
            </w:r>
          </w:p>
        </w:tc>
        <w:tc>
          <w:tcPr>
            <w:tcW w:w="1276" w:type="dxa"/>
            <w:tcBorders>
              <w:top w:val="single" w:sz="4" w:space="0" w:color="auto"/>
              <w:left w:val="single" w:sz="4" w:space="0" w:color="auto"/>
              <w:bottom w:val="single" w:sz="4" w:space="0" w:color="auto"/>
              <w:right w:val="single" w:sz="4" w:space="0" w:color="auto"/>
            </w:tcBorders>
          </w:tcPr>
          <w:p w:rsidR="0093785D" w:rsidRPr="00FF0AB2" w:rsidRDefault="0093785D" w:rsidP="0093785D">
            <w:pPr>
              <w:jc w:val="center"/>
              <w:rPr>
                <w:b/>
              </w:rPr>
            </w:pPr>
            <w:r w:rsidRPr="00FF0AB2">
              <w:rPr>
                <w:b/>
              </w:rPr>
              <w:t>0</w:t>
            </w:r>
          </w:p>
        </w:tc>
        <w:tc>
          <w:tcPr>
            <w:tcW w:w="1275" w:type="dxa"/>
            <w:tcBorders>
              <w:top w:val="single" w:sz="4" w:space="0" w:color="auto"/>
              <w:left w:val="single" w:sz="4" w:space="0" w:color="auto"/>
              <w:bottom w:val="single" w:sz="4" w:space="0" w:color="auto"/>
              <w:right w:val="single" w:sz="4" w:space="0" w:color="auto"/>
            </w:tcBorders>
          </w:tcPr>
          <w:p w:rsidR="0093785D" w:rsidRPr="0034339D" w:rsidRDefault="0034339D" w:rsidP="0093785D">
            <w:pPr>
              <w:jc w:val="center"/>
              <w:rPr>
                <w:b/>
              </w:rPr>
            </w:pPr>
            <w:r w:rsidRPr="0034339D">
              <w:rPr>
                <w:b/>
              </w:rPr>
              <w:t>3486</w:t>
            </w:r>
          </w:p>
        </w:tc>
        <w:tc>
          <w:tcPr>
            <w:tcW w:w="1701" w:type="dxa"/>
            <w:tcBorders>
              <w:top w:val="single" w:sz="4" w:space="0" w:color="auto"/>
              <w:left w:val="single" w:sz="4" w:space="0" w:color="auto"/>
              <w:bottom w:val="single" w:sz="4" w:space="0" w:color="auto"/>
              <w:right w:val="single" w:sz="4" w:space="0" w:color="auto"/>
            </w:tcBorders>
          </w:tcPr>
          <w:p w:rsidR="0093785D" w:rsidRPr="0034339D" w:rsidRDefault="00900C66" w:rsidP="0093785D">
            <w:pPr>
              <w:jc w:val="center"/>
              <w:rPr>
                <w:b/>
              </w:rPr>
            </w:pPr>
            <w:r>
              <w:rPr>
                <w:b/>
              </w:rPr>
              <w:t>34,29</w:t>
            </w:r>
          </w:p>
        </w:tc>
      </w:tr>
    </w:tbl>
    <w:p w:rsidR="00C666CA" w:rsidRDefault="00C666CA" w:rsidP="00F37846">
      <w:pPr>
        <w:jc w:val="both"/>
        <w:rPr>
          <w:color w:val="FF0000"/>
        </w:rPr>
      </w:pPr>
    </w:p>
    <w:p w:rsidR="0068237D" w:rsidRPr="00885872" w:rsidRDefault="0068237D" w:rsidP="00F37846">
      <w:pPr>
        <w:jc w:val="both"/>
        <w:rPr>
          <w:color w:val="FF0000"/>
        </w:rPr>
      </w:pPr>
    </w:p>
    <w:p w:rsidR="0019289D" w:rsidRPr="0068237D" w:rsidRDefault="0019289D" w:rsidP="0019289D">
      <w:pPr>
        <w:pStyle w:val="Odstavecseseznamem"/>
        <w:numPr>
          <w:ilvl w:val="0"/>
          <w:numId w:val="25"/>
        </w:numPr>
        <w:jc w:val="both"/>
        <w:rPr>
          <w:color w:val="000000" w:themeColor="text1"/>
          <w:sz w:val="32"/>
        </w:rPr>
      </w:pPr>
      <w:r w:rsidRPr="0068237D">
        <w:rPr>
          <w:color w:val="000000" w:themeColor="text1"/>
          <w:sz w:val="32"/>
        </w:rPr>
        <w:t>pololetí</w:t>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04"/>
        <w:gridCol w:w="993"/>
        <w:gridCol w:w="1701"/>
        <w:gridCol w:w="992"/>
        <w:gridCol w:w="1201"/>
        <w:gridCol w:w="1350"/>
        <w:gridCol w:w="1701"/>
      </w:tblGrid>
      <w:tr w:rsidR="0068237D" w:rsidRPr="0068237D" w:rsidTr="00410423">
        <w:tc>
          <w:tcPr>
            <w:tcW w:w="1204" w:type="dxa"/>
            <w:tcBorders>
              <w:top w:val="single" w:sz="4" w:space="0" w:color="auto"/>
              <w:left w:val="single" w:sz="4" w:space="0" w:color="auto"/>
              <w:bottom w:val="single" w:sz="4" w:space="0" w:color="auto"/>
              <w:right w:val="single" w:sz="4" w:space="0" w:color="auto"/>
            </w:tcBorders>
            <w:hideMark/>
          </w:tcPr>
          <w:p w:rsidR="0019289D" w:rsidRPr="0068237D" w:rsidRDefault="0019289D" w:rsidP="00713CCD">
            <w:pPr>
              <w:jc w:val="center"/>
              <w:rPr>
                <w:color w:val="000000" w:themeColor="text1"/>
              </w:rPr>
            </w:pPr>
            <w:r w:rsidRPr="0068237D">
              <w:rPr>
                <w:color w:val="000000" w:themeColor="text1"/>
              </w:rPr>
              <w:t>ročník</w:t>
            </w:r>
          </w:p>
        </w:tc>
        <w:tc>
          <w:tcPr>
            <w:tcW w:w="993" w:type="dxa"/>
            <w:tcBorders>
              <w:top w:val="single" w:sz="4" w:space="0" w:color="auto"/>
              <w:left w:val="single" w:sz="4" w:space="0" w:color="auto"/>
              <w:bottom w:val="single" w:sz="4" w:space="0" w:color="auto"/>
              <w:right w:val="single" w:sz="4" w:space="0" w:color="auto"/>
            </w:tcBorders>
            <w:hideMark/>
          </w:tcPr>
          <w:p w:rsidR="0019289D" w:rsidRPr="0068237D" w:rsidRDefault="0019289D" w:rsidP="00713CCD">
            <w:pPr>
              <w:jc w:val="center"/>
              <w:rPr>
                <w:color w:val="000000" w:themeColor="text1"/>
              </w:rPr>
            </w:pPr>
            <w:r w:rsidRPr="0068237D">
              <w:rPr>
                <w:color w:val="000000" w:themeColor="text1"/>
              </w:rPr>
              <w:t>počet žáků</w:t>
            </w:r>
          </w:p>
        </w:tc>
        <w:tc>
          <w:tcPr>
            <w:tcW w:w="1701" w:type="dxa"/>
            <w:tcBorders>
              <w:top w:val="single" w:sz="4" w:space="0" w:color="auto"/>
              <w:left w:val="single" w:sz="4" w:space="0" w:color="auto"/>
              <w:bottom w:val="single" w:sz="4" w:space="0" w:color="auto"/>
              <w:right w:val="single" w:sz="4" w:space="0" w:color="auto"/>
            </w:tcBorders>
            <w:hideMark/>
          </w:tcPr>
          <w:p w:rsidR="0019289D" w:rsidRPr="0068237D" w:rsidRDefault="0019289D" w:rsidP="00713CCD">
            <w:pPr>
              <w:jc w:val="center"/>
              <w:rPr>
                <w:color w:val="000000" w:themeColor="text1"/>
                <w:sz w:val="20"/>
                <w:szCs w:val="20"/>
              </w:rPr>
            </w:pPr>
            <w:r w:rsidRPr="0068237D">
              <w:rPr>
                <w:color w:val="000000" w:themeColor="text1"/>
                <w:sz w:val="20"/>
                <w:szCs w:val="20"/>
              </w:rPr>
              <w:t>prospělo</w:t>
            </w:r>
          </w:p>
          <w:p w:rsidR="0019289D" w:rsidRPr="0068237D" w:rsidRDefault="0019289D" w:rsidP="00681956">
            <w:pPr>
              <w:jc w:val="center"/>
              <w:rPr>
                <w:color w:val="000000" w:themeColor="text1"/>
              </w:rPr>
            </w:pPr>
            <w:r w:rsidRPr="0068237D">
              <w:rPr>
                <w:color w:val="000000" w:themeColor="text1"/>
                <w:sz w:val="20"/>
                <w:szCs w:val="20"/>
              </w:rPr>
              <w:t>s vyznamen</w:t>
            </w:r>
            <w:r w:rsidR="00681956" w:rsidRPr="0068237D">
              <w:rPr>
                <w:color w:val="000000" w:themeColor="text1"/>
                <w:sz w:val="20"/>
                <w:szCs w:val="20"/>
              </w:rPr>
              <w:t>áním</w:t>
            </w:r>
          </w:p>
        </w:tc>
        <w:tc>
          <w:tcPr>
            <w:tcW w:w="992" w:type="dxa"/>
            <w:tcBorders>
              <w:top w:val="single" w:sz="4" w:space="0" w:color="auto"/>
              <w:left w:val="single" w:sz="4" w:space="0" w:color="auto"/>
              <w:bottom w:val="single" w:sz="4" w:space="0" w:color="auto"/>
              <w:right w:val="single" w:sz="4" w:space="0" w:color="auto"/>
            </w:tcBorders>
            <w:hideMark/>
          </w:tcPr>
          <w:p w:rsidR="0019289D" w:rsidRPr="0068237D" w:rsidRDefault="0019289D" w:rsidP="00713CCD">
            <w:pPr>
              <w:jc w:val="center"/>
              <w:rPr>
                <w:color w:val="000000" w:themeColor="text1"/>
              </w:rPr>
            </w:pPr>
            <w:r w:rsidRPr="0068237D">
              <w:rPr>
                <w:color w:val="000000" w:themeColor="text1"/>
              </w:rPr>
              <w:t>prospělo</w:t>
            </w:r>
          </w:p>
        </w:tc>
        <w:tc>
          <w:tcPr>
            <w:tcW w:w="1201" w:type="dxa"/>
            <w:tcBorders>
              <w:top w:val="single" w:sz="4" w:space="0" w:color="auto"/>
              <w:left w:val="single" w:sz="4" w:space="0" w:color="auto"/>
              <w:bottom w:val="single" w:sz="4" w:space="0" w:color="auto"/>
              <w:right w:val="single" w:sz="4" w:space="0" w:color="auto"/>
            </w:tcBorders>
            <w:hideMark/>
          </w:tcPr>
          <w:p w:rsidR="0019289D" w:rsidRPr="0068237D" w:rsidRDefault="0019289D" w:rsidP="00713CCD">
            <w:pPr>
              <w:jc w:val="center"/>
              <w:rPr>
                <w:color w:val="000000" w:themeColor="text1"/>
              </w:rPr>
            </w:pPr>
            <w:r w:rsidRPr="0068237D">
              <w:rPr>
                <w:color w:val="000000" w:themeColor="text1"/>
              </w:rPr>
              <w:t>neprospělo</w:t>
            </w:r>
          </w:p>
        </w:tc>
        <w:tc>
          <w:tcPr>
            <w:tcW w:w="1350" w:type="dxa"/>
            <w:tcBorders>
              <w:top w:val="single" w:sz="4" w:space="0" w:color="auto"/>
              <w:left w:val="single" w:sz="4" w:space="0" w:color="auto"/>
              <w:bottom w:val="single" w:sz="4" w:space="0" w:color="auto"/>
              <w:right w:val="single" w:sz="4" w:space="0" w:color="auto"/>
            </w:tcBorders>
          </w:tcPr>
          <w:p w:rsidR="0019289D" w:rsidRPr="0068237D" w:rsidRDefault="0019289D" w:rsidP="00713CCD">
            <w:pPr>
              <w:jc w:val="center"/>
              <w:rPr>
                <w:color w:val="000000" w:themeColor="text1"/>
              </w:rPr>
            </w:pPr>
            <w:r w:rsidRPr="0068237D">
              <w:rPr>
                <w:color w:val="000000" w:themeColor="text1"/>
              </w:rPr>
              <w:t>Zameškané hodiny</w:t>
            </w:r>
          </w:p>
        </w:tc>
        <w:tc>
          <w:tcPr>
            <w:tcW w:w="1701" w:type="dxa"/>
            <w:tcBorders>
              <w:top w:val="single" w:sz="4" w:space="0" w:color="auto"/>
              <w:left w:val="single" w:sz="4" w:space="0" w:color="auto"/>
              <w:bottom w:val="single" w:sz="4" w:space="0" w:color="auto"/>
              <w:right w:val="single" w:sz="4" w:space="0" w:color="auto"/>
            </w:tcBorders>
          </w:tcPr>
          <w:p w:rsidR="0019289D" w:rsidRPr="0068237D" w:rsidRDefault="0019289D" w:rsidP="00713CCD">
            <w:pPr>
              <w:jc w:val="center"/>
              <w:rPr>
                <w:color w:val="000000" w:themeColor="text1"/>
              </w:rPr>
            </w:pPr>
            <w:r w:rsidRPr="0068237D">
              <w:rPr>
                <w:color w:val="000000" w:themeColor="text1"/>
              </w:rPr>
              <w:t>Průměr na žáka</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1.</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11</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11</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330</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30</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2.</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17</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17</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552</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32,47</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19</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19</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334</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17,58</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11</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5</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6</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444</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40,36</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5.</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11</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8</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400</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36,36</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6.</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11</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4</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6</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444</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40,36</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7.</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16</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4</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12</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513</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32,06</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8.</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7</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0</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483</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48,3</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9.</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color w:val="000000" w:themeColor="text1"/>
              </w:rPr>
            </w:pPr>
            <w:r w:rsidRPr="0068237D">
              <w:rPr>
                <w:color w:val="000000" w:themeColor="text1"/>
              </w:rPr>
              <w:t>8</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410423" w:rsidP="00900C66">
            <w:pPr>
              <w:jc w:val="center"/>
              <w:rPr>
                <w:color w:val="000000" w:themeColor="text1"/>
              </w:rPr>
            </w:pPr>
            <w:r w:rsidRPr="0068237D">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68237D" w:rsidP="00900C66">
            <w:pPr>
              <w:jc w:val="center"/>
              <w:rPr>
                <w:color w:val="000000" w:themeColor="text1"/>
              </w:rPr>
            </w:pPr>
            <w:r w:rsidRPr="0068237D">
              <w:rPr>
                <w:color w:val="000000" w:themeColor="text1"/>
              </w:rPr>
              <w:t>6</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68237D" w:rsidP="00900C66">
            <w:pPr>
              <w:jc w:val="center"/>
              <w:rPr>
                <w:color w:val="000000" w:themeColor="text1"/>
              </w:rPr>
            </w:pPr>
            <w:r w:rsidRPr="0068237D">
              <w:rPr>
                <w:color w:val="000000" w:themeColor="text1"/>
              </w:rPr>
              <w:t>0</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68237D" w:rsidP="00900C66">
            <w:pPr>
              <w:jc w:val="center"/>
              <w:rPr>
                <w:color w:val="000000" w:themeColor="text1"/>
              </w:rPr>
            </w:pPr>
            <w:r w:rsidRPr="0068237D">
              <w:rPr>
                <w:color w:val="000000" w:themeColor="text1"/>
              </w:rPr>
              <w:t>564</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68237D" w:rsidP="00900C66">
            <w:pPr>
              <w:jc w:val="center"/>
              <w:rPr>
                <w:color w:val="000000" w:themeColor="text1"/>
              </w:rPr>
            </w:pPr>
            <w:r w:rsidRPr="0068237D">
              <w:rPr>
                <w:color w:val="000000" w:themeColor="text1"/>
              </w:rPr>
              <w:t>70,5</w:t>
            </w:r>
          </w:p>
        </w:tc>
      </w:tr>
      <w:tr w:rsidR="0068237D" w:rsidRPr="0068237D" w:rsidTr="00410423">
        <w:tc>
          <w:tcPr>
            <w:tcW w:w="1204"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b/>
                <w:color w:val="000000" w:themeColor="text1"/>
              </w:rPr>
            </w:pPr>
            <w:r w:rsidRPr="0068237D">
              <w:rPr>
                <w:b/>
                <w:color w:val="000000" w:themeColor="text1"/>
              </w:rPr>
              <w:t xml:space="preserve">Celkem </w:t>
            </w:r>
          </w:p>
        </w:tc>
        <w:tc>
          <w:tcPr>
            <w:tcW w:w="993" w:type="dxa"/>
            <w:tcBorders>
              <w:top w:val="single" w:sz="4" w:space="0" w:color="auto"/>
              <w:left w:val="single" w:sz="4" w:space="0" w:color="auto"/>
              <w:bottom w:val="single" w:sz="4" w:space="0" w:color="auto"/>
              <w:right w:val="single" w:sz="4" w:space="0" w:color="auto"/>
            </w:tcBorders>
          </w:tcPr>
          <w:p w:rsidR="00900C66" w:rsidRPr="0068237D" w:rsidRDefault="00900C66" w:rsidP="00900C66">
            <w:pPr>
              <w:jc w:val="center"/>
              <w:rPr>
                <w:b/>
                <w:color w:val="000000" w:themeColor="text1"/>
              </w:rPr>
            </w:pPr>
            <w:r w:rsidRPr="0068237D">
              <w:rPr>
                <w:b/>
                <w:color w:val="000000" w:themeColor="text1"/>
              </w:rPr>
              <w:t>114</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68237D" w:rsidP="00900C66">
            <w:pPr>
              <w:jc w:val="center"/>
              <w:rPr>
                <w:b/>
                <w:color w:val="000000" w:themeColor="text1"/>
              </w:rPr>
            </w:pPr>
            <w:r w:rsidRPr="0068237D">
              <w:rPr>
                <w:b/>
                <w:color w:val="000000" w:themeColor="text1"/>
              </w:rPr>
              <w:t>68</w:t>
            </w:r>
          </w:p>
        </w:tc>
        <w:tc>
          <w:tcPr>
            <w:tcW w:w="992" w:type="dxa"/>
            <w:tcBorders>
              <w:top w:val="single" w:sz="4" w:space="0" w:color="auto"/>
              <w:left w:val="single" w:sz="4" w:space="0" w:color="auto"/>
              <w:bottom w:val="single" w:sz="4" w:space="0" w:color="auto"/>
              <w:right w:val="single" w:sz="4" w:space="0" w:color="auto"/>
            </w:tcBorders>
          </w:tcPr>
          <w:p w:rsidR="00900C66" w:rsidRPr="0068237D" w:rsidRDefault="0068237D" w:rsidP="00900C66">
            <w:pPr>
              <w:jc w:val="center"/>
              <w:rPr>
                <w:b/>
                <w:color w:val="000000" w:themeColor="text1"/>
              </w:rPr>
            </w:pPr>
            <w:r w:rsidRPr="0068237D">
              <w:rPr>
                <w:b/>
                <w:color w:val="000000" w:themeColor="text1"/>
              </w:rPr>
              <w:t>45</w:t>
            </w:r>
          </w:p>
        </w:tc>
        <w:tc>
          <w:tcPr>
            <w:tcW w:w="1201" w:type="dxa"/>
            <w:tcBorders>
              <w:top w:val="single" w:sz="4" w:space="0" w:color="auto"/>
              <w:left w:val="single" w:sz="4" w:space="0" w:color="auto"/>
              <w:bottom w:val="single" w:sz="4" w:space="0" w:color="auto"/>
              <w:right w:val="single" w:sz="4" w:space="0" w:color="auto"/>
            </w:tcBorders>
          </w:tcPr>
          <w:p w:rsidR="00900C66" w:rsidRPr="0068237D" w:rsidRDefault="0068237D" w:rsidP="00900C66">
            <w:pPr>
              <w:jc w:val="center"/>
              <w:rPr>
                <w:b/>
                <w:color w:val="000000" w:themeColor="text1"/>
              </w:rPr>
            </w:pPr>
            <w:r w:rsidRPr="0068237D">
              <w:rPr>
                <w:b/>
                <w:color w:val="000000" w:themeColor="text1"/>
              </w:rPr>
              <w:t>1</w:t>
            </w:r>
          </w:p>
        </w:tc>
        <w:tc>
          <w:tcPr>
            <w:tcW w:w="1350" w:type="dxa"/>
            <w:tcBorders>
              <w:top w:val="single" w:sz="4" w:space="0" w:color="auto"/>
              <w:left w:val="single" w:sz="4" w:space="0" w:color="auto"/>
              <w:bottom w:val="single" w:sz="4" w:space="0" w:color="auto"/>
              <w:right w:val="single" w:sz="4" w:space="0" w:color="auto"/>
            </w:tcBorders>
          </w:tcPr>
          <w:p w:rsidR="00900C66" w:rsidRPr="0068237D" w:rsidRDefault="0068237D" w:rsidP="00900C66">
            <w:pPr>
              <w:jc w:val="center"/>
              <w:rPr>
                <w:b/>
                <w:color w:val="000000" w:themeColor="text1"/>
              </w:rPr>
            </w:pPr>
            <w:r w:rsidRPr="0068237D">
              <w:rPr>
                <w:b/>
                <w:color w:val="000000" w:themeColor="text1"/>
              </w:rPr>
              <w:t>4064</w:t>
            </w:r>
          </w:p>
        </w:tc>
        <w:tc>
          <w:tcPr>
            <w:tcW w:w="1701" w:type="dxa"/>
            <w:tcBorders>
              <w:top w:val="single" w:sz="4" w:space="0" w:color="auto"/>
              <w:left w:val="single" w:sz="4" w:space="0" w:color="auto"/>
              <w:bottom w:val="single" w:sz="4" w:space="0" w:color="auto"/>
              <w:right w:val="single" w:sz="4" w:space="0" w:color="auto"/>
            </w:tcBorders>
          </w:tcPr>
          <w:p w:rsidR="00900C66" w:rsidRPr="0068237D" w:rsidRDefault="0068237D" w:rsidP="00900C66">
            <w:pPr>
              <w:jc w:val="center"/>
              <w:rPr>
                <w:b/>
                <w:color w:val="000000" w:themeColor="text1"/>
              </w:rPr>
            </w:pPr>
            <w:r w:rsidRPr="0068237D">
              <w:rPr>
                <w:b/>
                <w:color w:val="000000" w:themeColor="text1"/>
              </w:rPr>
              <w:t>35,65</w:t>
            </w:r>
          </w:p>
        </w:tc>
      </w:tr>
    </w:tbl>
    <w:p w:rsidR="00FF2551" w:rsidRPr="00783DB5" w:rsidRDefault="00FF2551" w:rsidP="001D245D">
      <w:pPr>
        <w:jc w:val="both"/>
        <w:rPr>
          <w:b/>
          <w:bCs/>
          <w:i/>
          <w:iCs/>
          <w:color w:val="000000" w:themeColor="text1"/>
          <w:sz w:val="28"/>
          <w:szCs w:val="28"/>
        </w:rPr>
      </w:pPr>
    </w:p>
    <w:p w:rsidR="001D245D" w:rsidRPr="00783DB5" w:rsidRDefault="001D245D" w:rsidP="001D245D">
      <w:pPr>
        <w:jc w:val="both"/>
        <w:rPr>
          <w:b/>
          <w:bCs/>
          <w:i/>
          <w:iCs/>
          <w:color w:val="000000" w:themeColor="text1"/>
          <w:sz w:val="28"/>
          <w:szCs w:val="28"/>
        </w:rPr>
      </w:pPr>
      <w:r w:rsidRPr="00783DB5">
        <w:rPr>
          <w:b/>
          <w:bCs/>
          <w:i/>
          <w:iCs/>
          <w:color w:val="000000" w:themeColor="text1"/>
          <w:sz w:val="28"/>
          <w:szCs w:val="28"/>
        </w:rPr>
        <w:t>Chování žáků:</w:t>
      </w:r>
    </w:p>
    <w:p w:rsidR="001D245D" w:rsidRPr="0068237D" w:rsidRDefault="00FB46D5" w:rsidP="001D245D">
      <w:pPr>
        <w:jc w:val="both"/>
        <w:rPr>
          <w:color w:val="000000" w:themeColor="text1"/>
        </w:rPr>
      </w:pPr>
      <w:r w:rsidRPr="0068237D">
        <w:rPr>
          <w:color w:val="000000" w:themeColor="text1"/>
        </w:rPr>
        <w:tab/>
        <w:t xml:space="preserve">Chování většiny žáků </w:t>
      </w:r>
      <w:r w:rsidR="001D245D" w:rsidRPr="0068237D">
        <w:rPr>
          <w:color w:val="000000" w:themeColor="text1"/>
        </w:rPr>
        <w:t xml:space="preserve">ve škole je zodpovědné a nevybočuje z pravidel školního řádu. </w:t>
      </w:r>
    </w:p>
    <w:p w:rsidR="001D245D" w:rsidRPr="0068237D" w:rsidRDefault="00C86459" w:rsidP="00267CC8">
      <w:pPr>
        <w:jc w:val="both"/>
        <w:rPr>
          <w:color w:val="000000" w:themeColor="text1"/>
        </w:rPr>
      </w:pPr>
      <w:r w:rsidRPr="0068237D">
        <w:rPr>
          <w:color w:val="000000" w:themeColor="text1"/>
        </w:rPr>
        <w:t>V</w:t>
      </w:r>
      <w:r w:rsidR="00423FF3">
        <w:rPr>
          <w:color w:val="000000" w:themeColor="text1"/>
        </w:rPr>
        <w:t xml:space="preserve"> prvním pololetí byla uděleno 6 výchovných opatření – 1 důtka třídního učitele za nevhodné chování a 3 napomenutí třídního učitele za neplnění školních povinností ve 3. ročníku, jedno napomenutí třídního učitele v 6. ročníku za nevhodné chování a 1 napomenutí třídního učitele rovněž za nevhodné chování. Naproti tomu byly vysloveny 3 pochvaly za reprezentaci školy. Ve  </w:t>
      </w:r>
      <w:r w:rsidRPr="0068237D">
        <w:rPr>
          <w:color w:val="000000" w:themeColor="text1"/>
        </w:rPr>
        <w:t>druhém</w:t>
      </w:r>
      <w:r w:rsidR="0068237D" w:rsidRPr="0068237D">
        <w:rPr>
          <w:color w:val="000000" w:themeColor="text1"/>
        </w:rPr>
        <w:t xml:space="preserve"> pololetí byly vysloveny 4</w:t>
      </w:r>
      <w:r w:rsidR="00691A61" w:rsidRPr="0068237D">
        <w:rPr>
          <w:color w:val="000000" w:themeColor="text1"/>
        </w:rPr>
        <w:t xml:space="preserve"> důtky</w:t>
      </w:r>
      <w:r w:rsidR="005C0601" w:rsidRPr="0068237D">
        <w:rPr>
          <w:color w:val="000000" w:themeColor="text1"/>
        </w:rPr>
        <w:t xml:space="preserve"> </w:t>
      </w:r>
      <w:r w:rsidR="000A7C85" w:rsidRPr="0068237D">
        <w:rPr>
          <w:color w:val="000000" w:themeColor="text1"/>
        </w:rPr>
        <w:t>třídní učitelky</w:t>
      </w:r>
      <w:r w:rsidRPr="0068237D">
        <w:rPr>
          <w:color w:val="000000" w:themeColor="text1"/>
        </w:rPr>
        <w:t>, a to ve </w:t>
      </w:r>
      <w:r w:rsidR="0068237D" w:rsidRPr="0068237D">
        <w:rPr>
          <w:color w:val="000000" w:themeColor="text1"/>
        </w:rPr>
        <w:t>3.</w:t>
      </w:r>
      <w:r w:rsidR="005C0601" w:rsidRPr="0068237D">
        <w:rPr>
          <w:color w:val="000000" w:themeColor="text1"/>
        </w:rPr>
        <w:t xml:space="preserve">ročníku za </w:t>
      </w:r>
      <w:r w:rsidR="0068237D" w:rsidRPr="0068237D">
        <w:rPr>
          <w:color w:val="000000" w:themeColor="text1"/>
        </w:rPr>
        <w:t>neplnění školních povinností. Zároveň bylo uděleno 6 pochval ředitelky školy za vzornou reprezentaci školy, a to jednomu žákovi z 9.ročníku, třem žákyním z 8. ročníku a dvěma žákyním ze 7. ročníku.</w:t>
      </w:r>
    </w:p>
    <w:p w:rsidR="00500755" w:rsidRDefault="00500755" w:rsidP="00267CC8">
      <w:pPr>
        <w:jc w:val="both"/>
        <w:rPr>
          <w:color w:val="FF0000"/>
        </w:rPr>
      </w:pPr>
    </w:p>
    <w:p w:rsidR="00E948D0" w:rsidRDefault="00E948D0" w:rsidP="00267CC8">
      <w:pPr>
        <w:jc w:val="both"/>
        <w:rPr>
          <w:color w:val="FF0000"/>
        </w:rPr>
      </w:pPr>
    </w:p>
    <w:p w:rsidR="00E948D0" w:rsidRDefault="00E948D0" w:rsidP="00267CC8">
      <w:pPr>
        <w:jc w:val="both"/>
        <w:rPr>
          <w:color w:val="FF0000"/>
        </w:rPr>
      </w:pPr>
    </w:p>
    <w:p w:rsidR="00E948D0" w:rsidRDefault="00E948D0" w:rsidP="00267CC8">
      <w:pPr>
        <w:jc w:val="both"/>
        <w:rPr>
          <w:color w:val="FF0000"/>
        </w:rPr>
      </w:pPr>
    </w:p>
    <w:p w:rsidR="00E948D0" w:rsidRDefault="00E948D0" w:rsidP="00267CC8">
      <w:pPr>
        <w:jc w:val="both"/>
        <w:rPr>
          <w:color w:val="FF0000"/>
        </w:rPr>
      </w:pPr>
    </w:p>
    <w:p w:rsidR="00783DB5" w:rsidRDefault="00783DB5" w:rsidP="00267CC8">
      <w:pPr>
        <w:jc w:val="both"/>
        <w:rPr>
          <w:color w:val="FF0000"/>
        </w:rPr>
      </w:pPr>
    </w:p>
    <w:p w:rsidR="005C0601" w:rsidRPr="00E948D0" w:rsidRDefault="00E948D0" w:rsidP="00267CC8">
      <w:pPr>
        <w:jc w:val="both"/>
        <w:rPr>
          <w:b/>
          <w:color w:val="FF0000"/>
          <w:sz w:val="36"/>
          <w:szCs w:val="36"/>
          <w:u w:val="single"/>
        </w:rPr>
      </w:pPr>
      <w:r>
        <w:rPr>
          <w:b/>
          <w:sz w:val="36"/>
          <w:szCs w:val="36"/>
          <w:u w:val="single"/>
        </w:rPr>
        <w:lastRenderedPageBreak/>
        <w:t>f</w:t>
      </w:r>
      <w:r w:rsidRPr="00323C3F">
        <w:rPr>
          <w:b/>
          <w:i/>
          <w:sz w:val="32"/>
          <w:szCs w:val="32"/>
          <w:u w:val="single"/>
        </w:rPr>
        <w:t>/ Prevence sociálně patologických jevů</w:t>
      </w:r>
    </w:p>
    <w:p w:rsidR="00E948D0" w:rsidRDefault="00E948D0" w:rsidP="00267CC8">
      <w:pPr>
        <w:jc w:val="both"/>
        <w:rPr>
          <w:color w:val="FF0000"/>
        </w:rPr>
      </w:pPr>
    </w:p>
    <w:p w:rsidR="00E948D0" w:rsidRDefault="002F0B8A" w:rsidP="00D269BB">
      <w:pPr>
        <w:ind w:firstLine="708"/>
        <w:jc w:val="both"/>
      </w:pPr>
      <w:r w:rsidRPr="00D269BB">
        <w:t xml:space="preserve">Ve školním roce 2016/17 jsme navázali spolupráci se společností </w:t>
      </w:r>
      <w:proofErr w:type="spellStart"/>
      <w:r w:rsidRPr="00D269BB">
        <w:t>Portsimo</w:t>
      </w:r>
      <w:proofErr w:type="spellEnd"/>
      <w:r w:rsidRPr="00D269BB">
        <w:t xml:space="preserve">, která realizuje zážitkové preventivní programy. Uskutečnili jsme 4 setkání po 3 hodinách, která </w:t>
      </w:r>
      <w:proofErr w:type="spellStart"/>
      <w:r w:rsidRPr="00D269BB">
        <w:t>abslovovali</w:t>
      </w:r>
      <w:proofErr w:type="spellEnd"/>
      <w:r w:rsidRPr="00D269BB">
        <w:t xml:space="preserve"> žáci 4. – 9. ročníku. Máme rovněž zřízenu schránku důvěry. Třídní učitelé ve svých třídnických hodinách pravidelně monitorují situaci ve své třídě, pokud se vyskytnou nějaké nesrovnalosti nebo podezření na šikanu apod., každý takový případ vždy podrobně na pracovních poradách rozeberem</w:t>
      </w:r>
      <w:r w:rsidR="00D269BB" w:rsidRPr="00D269BB">
        <w:t xml:space="preserve">e a přijmeme příslušná opatření.  </w:t>
      </w:r>
    </w:p>
    <w:p w:rsidR="00D269BB" w:rsidRPr="00D269BB" w:rsidRDefault="00D269BB" w:rsidP="00D269BB">
      <w:pPr>
        <w:ind w:firstLine="708"/>
        <w:jc w:val="both"/>
      </w:pPr>
    </w:p>
    <w:p w:rsidR="00FF2551" w:rsidRPr="00885872" w:rsidRDefault="00FF2551" w:rsidP="00267CC8">
      <w:pPr>
        <w:jc w:val="both"/>
        <w:rPr>
          <w:color w:val="FF0000"/>
        </w:rPr>
      </w:pPr>
    </w:p>
    <w:p w:rsidR="00590DF2" w:rsidRPr="00323C3F" w:rsidRDefault="00E948D0" w:rsidP="001D245D">
      <w:pPr>
        <w:jc w:val="both"/>
        <w:rPr>
          <w:b/>
          <w:bCs/>
          <w:i/>
          <w:sz w:val="32"/>
          <w:szCs w:val="32"/>
          <w:u w:val="single"/>
        </w:rPr>
      </w:pPr>
      <w:r w:rsidRPr="00323C3F">
        <w:rPr>
          <w:b/>
          <w:bCs/>
          <w:i/>
          <w:sz w:val="32"/>
          <w:szCs w:val="32"/>
          <w:u w:val="single"/>
        </w:rPr>
        <w:t>g</w:t>
      </w:r>
      <w:r w:rsidR="001D245D" w:rsidRPr="00323C3F">
        <w:rPr>
          <w:b/>
          <w:bCs/>
          <w:i/>
          <w:sz w:val="32"/>
          <w:szCs w:val="32"/>
          <w:u w:val="single"/>
        </w:rPr>
        <w:t>/</w:t>
      </w:r>
      <w:r w:rsidR="00590DF2" w:rsidRPr="00323C3F">
        <w:rPr>
          <w:b/>
          <w:bCs/>
          <w:i/>
          <w:sz w:val="32"/>
          <w:szCs w:val="32"/>
          <w:u w:val="single"/>
        </w:rPr>
        <w:t xml:space="preserve"> Údaje o dalším vzdělávání pedagog. pracovníků</w:t>
      </w:r>
    </w:p>
    <w:p w:rsidR="00590DF2" w:rsidRPr="00E94CA9" w:rsidRDefault="00590DF2" w:rsidP="00590DF2"/>
    <w:tbl>
      <w:tblPr>
        <w:tblStyle w:val="Mkatabulky"/>
        <w:tblW w:w="9279" w:type="dxa"/>
        <w:tblLayout w:type="fixed"/>
        <w:tblLook w:val="04A0" w:firstRow="1" w:lastRow="0" w:firstColumn="1" w:lastColumn="0" w:noHBand="0" w:noVBand="1"/>
      </w:tblPr>
      <w:tblGrid>
        <w:gridCol w:w="1413"/>
        <w:gridCol w:w="4678"/>
        <w:gridCol w:w="2097"/>
        <w:gridCol w:w="1091"/>
      </w:tblGrid>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504D22" w:rsidRPr="00E94CA9" w:rsidRDefault="004F2BC6">
            <w:pPr>
              <w:jc w:val="both"/>
              <w:rPr>
                <w:b/>
                <w:bCs/>
                <w:lang w:eastAsia="en-US"/>
              </w:rPr>
            </w:pPr>
            <w:r w:rsidRPr="00E94CA9">
              <w:rPr>
                <w:b/>
                <w:bCs/>
                <w:lang w:eastAsia="en-US"/>
              </w:rPr>
              <w:t xml:space="preserve">Počet </w:t>
            </w:r>
            <w:proofErr w:type="spellStart"/>
            <w:r w:rsidRPr="00E94CA9">
              <w:rPr>
                <w:b/>
                <w:bCs/>
                <w:lang w:eastAsia="en-US"/>
              </w:rPr>
              <w:t>zam</w:t>
            </w:r>
            <w:proofErr w:type="spellEnd"/>
            <w:r w:rsidRPr="00E94CA9">
              <w:rPr>
                <w:b/>
                <w:bCs/>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504D22" w:rsidRPr="00E94CA9" w:rsidRDefault="00504D22">
            <w:pPr>
              <w:jc w:val="both"/>
              <w:rPr>
                <w:b/>
                <w:bCs/>
                <w:lang w:eastAsia="en-US"/>
              </w:rPr>
            </w:pPr>
            <w:r w:rsidRPr="00E94CA9">
              <w:rPr>
                <w:b/>
                <w:bCs/>
                <w:lang w:eastAsia="en-US"/>
              </w:rPr>
              <w:t>Název školení</w:t>
            </w:r>
          </w:p>
        </w:tc>
        <w:tc>
          <w:tcPr>
            <w:tcW w:w="2097" w:type="dxa"/>
            <w:tcBorders>
              <w:top w:val="single" w:sz="4" w:space="0" w:color="auto"/>
              <w:left w:val="single" w:sz="4" w:space="0" w:color="auto"/>
              <w:bottom w:val="single" w:sz="4" w:space="0" w:color="auto"/>
              <w:right w:val="single" w:sz="4" w:space="0" w:color="auto"/>
            </w:tcBorders>
            <w:hideMark/>
          </w:tcPr>
          <w:p w:rsidR="00504D22" w:rsidRPr="00E94CA9" w:rsidRDefault="00504D22">
            <w:pPr>
              <w:jc w:val="both"/>
              <w:rPr>
                <w:b/>
                <w:bCs/>
                <w:lang w:eastAsia="en-US"/>
              </w:rPr>
            </w:pPr>
            <w:r w:rsidRPr="00E94CA9">
              <w:rPr>
                <w:b/>
                <w:bCs/>
                <w:lang w:eastAsia="en-US"/>
              </w:rPr>
              <w:t>Místo</w:t>
            </w:r>
          </w:p>
        </w:tc>
        <w:tc>
          <w:tcPr>
            <w:tcW w:w="1091" w:type="dxa"/>
            <w:tcBorders>
              <w:top w:val="single" w:sz="4" w:space="0" w:color="auto"/>
              <w:left w:val="single" w:sz="4" w:space="0" w:color="auto"/>
              <w:bottom w:val="single" w:sz="4" w:space="0" w:color="auto"/>
              <w:right w:val="single" w:sz="4" w:space="0" w:color="auto"/>
            </w:tcBorders>
            <w:hideMark/>
          </w:tcPr>
          <w:p w:rsidR="00504D22" w:rsidRPr="00E94CA9" w:rsidRDefault="00504D22">
            <w:pPr>
              <w:jc w:val="both"/>
              <w:rPr>
                <w:b/>
                <w:bCs/>
                <w:lang w:eastAsia="en-US"/>
              </w:rPr>
            </w:pPr>
            <w:r w:rsidRPr="00E94CA9">
              <w:rPr>
                <w:b/>
                <w:bCs/>
                <w:lang w:eastAsia="en-US"/>
              </w:rPr>
              <w:t>Hodiny/dny</w:t>
            </w:r>
          </w:p>
        </w:tc>
      </w:tr>
      <w:tr w:rsidR="00885872" w:rsidRPr="00E94CA9" w:rsidTr="00B237ED">
        <w:trPr>
          <w:trHeight w:val="308"/>
        </w:trPr>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8</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rsidP="000F2FB2">
            <w:pPr>
              <w:rPr>
                <w:sz w:val="22"/>
                <w:szCs w:val="22"/>
              </w:rPr>
            </w:pPr>
            <w:r w:rsidRPr="00E94CA9">
              <w:rPr>
                <w:sz w:val="22"/>
                <w:szCs w:val="22"/>
              </w:rPr>
              <w:t>Rozvoj podnikavosti a kreativity žáků</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Sněžné</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3/1</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10</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rsidP="000F2FB2">
            <w:pPr>
              <w:rPr>
                <w:sz w:val="22"/>
                <w:szCs w:val="22"/>
              </w:rPr>
            </w:pPr>
            <w:r w:rsidRPr="00E94CA9">
              <w:rPr>
                <w:sz w:val="22"/>
                <w:szCs w:val="22"/>
              </w:rPr>
              <w:t>Karierní poradce a zralost dítěte na vstup do školy</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Sněžné</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3/1</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Matematická gramotnost</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6/1</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rsidP="00A55A2E">
            <w:pPr>
              <w:jc w:val="both"/>
              <w:rPr>
                <w:bCs/>
                <w:lang w:eastAsia="en-US"/>
              </w:rPr>
            </w:pPr>
            <w:r w:rsidRPr="00E94CA9">
              <w:rPr>
                <w:bCs/>
                <w:lang w:eastAsia="en-US"/>
              </w:rPr>
              <w:t>Vedoucí klubu zábavné logiky a her</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22/4</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rsidP="000F2FB2">
            <w:pPr>
              <w:jc w:val="both"/>
              <w:rPr>
                <w:bCs/>
                <w:lang w:eastAsia="en-US"/>
              </w:rPr>
            </w:pPr>
            <w:r w:rsidRPr="00E94CA9">
              <w:rPr>
                <w:bCs/>
                <w:lang w:eastAsia="en-US"/>
              </w:rPr>
              <w:t>Interaktivní tabule ve výuce</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rsidP="00B237ED">
            <w:pPr>
              <w:jc w:val="both"/>
              <w:rPr>
                <w:bCs/>
                <w:lang w:eastAsia="en-US"/>
              </w:rPr>
            </w:pPr>
            <w:r w:rsidRPr="00E94CA9">
              <w:rPr>
                <w:bCs/>
                <w:lang w:eastAsia="en-US"/>
              </w:rPr>
              <w:t>Zaječí</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4/1</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rsidP="000F2FB2">
            <w:pPr>
              <w:rPr>
                <w:sz w:val="22"/>
                <w:szCs w:val="22"/>
              </w:rPr>
            </w:pPr>
            <w:r w:rsidRPr="00E94CA9">
              <w:rPr>
                <w:sz w:val="22"/>
                <w:szCs w:val="22"/>
              </w:rPr>
              <w:t>Testování jako nástroj moderního pedagoga</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Zaječí</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4/1</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 xml:space="preserve">Aktuální problémy ve </w:t>
            </w:r>
            <w:proofErr w:type="spellStart"/>
            <w:r w:rsidRPr="00E94CA9">
              <w:rPr>
                <w:bCs/>
                <w:lang w:eastAsia="en-US"/>
              </w:rPr>
              <w:t>vzděl</w:t>
            </w:r>
            <w:proofErr w:type="spellEnd"/>
            <w:r w:rsidRPr="00E94CA9">
              <w:rPr>
                <w:bCs/>
                <w:lang w:eastAsia="en-US"/>
              </w:rPr>
              <w:t>., financování škol</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Most</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10/3</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rsidP="000F2FB2">
            <w:pPr>
              <w:rPr>
                <w:sz w:val="22"/>
                <w:szCs w:val="22"/>
              </w:rPr>
            </w:pPr>
            <w:r w:rsidRPr="00E94CA9">
              <w:rPr>
                <w:sz w:val="22"/>
                <w:szCs w:val="22"/>
              </w:rPr>
              <w:t>Aktuální informace k </w:t>
            </w:r>
            <w:proofErr w:type="spellStart"/>
            <w:r w:rsidRPr="00E94CA9">
              <w:rPr>
                <w:sz w:val="22"/>
                <w:szCs w:val="22"/>
              </w:rPr>
              <w:t>předškol</w:t>
            </w:r>
            <w:proofErr w:type="spellEnd"/>
            <w:r w:rsidRPr="00E94CA9">
              <w:rPr>
                <w:sz w:val="22"/>
                <w:szCs w:val="22"/>
              </w:rPr>
              <w:t>. vzdělávání</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4/1</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Seminář pro vedoucí pracovníky MŠ</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Žďár nad Sázavou</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4/1</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rsidP="000F2FB2">
            <w:pPr>
              <w:rPr>
                <w:sz w:val="22"/>
                <w:szCs w:val="22"/>
              </w:rPr>
            </w:pPr>
            <w:r w:rsidRPr="00E94CA9">
              <w:rPr>
                <w:sz w:val="22"/>
                <w:szCs w:val="22"/>
              </w:rPr>
              <w:t>Výtvarné a pracovní činnosti s dvouletými dětmi</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6/1</w:t>
            </w:r>
          </w:p>
        </w:tc>
      </w:tr>
      <w:tr w:rsidR="00885872" w:rsidRPr="00E94CA9" w:rsidTr="00B237ED">
        <w:tc>
          <w:tcPr>
            <w:tcW w:w="1413"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sz w:val="22"/>
                <w:szCs w:val="22"/>
              </w:rPr>
            </w:pPr>
            <w:r w:rsidRPr="00E94CA9">
              <w:rPr>
                <w:sz w:val="22"/>
                <w:szCs w:val="22"/>
              </w:rPr>
              <w:t>Efektivní práce s portfoliem dítěte v MŠ</w:t>
            </w:r>
          </w:p>
        </w:tc>
        <w:tc>
          <w:tcPr>
            <w:tcW w:w="2097"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0F2FB2" w:rsidRPr="00E94CA9" w:rsidRDefault="00E94CA9">
            <w:pPr>
              <w:jc w:val="both"/>
              <w:rPr>
                <w:bCs/>
                <w:lang w:eastAsia="en-US"/>
              </w:rPr>
            </w:pPr>
            <w:r w:rsidRPr="00E94CA9">
              <w:rPr>
                <w:bCs/>
                <w:lang w:eastAsia="en-US"/>
              </w:rPr>
              <w:t>6/1</w:t>
            </w:r>
          </w:p>
        </w:tc>
      </w:tr>
      <w:tr w:rsidR="00C3428A" w:rsidRPr="00E94CA9" w:rsidTr="00B237ED">
        <w:tc>
          <w:tcPr>
            <w:tcW w:w="1413" w:type="dxa"/>
            <w:tcBorders>
              <w:top w:val="single" w:sz="4" w:space="0" w:color="auto"/>
              <w:left w:val="single" w:sz="4" w:space="0" w:color="auto"/>
              <w:bottom w:val="single" w:sz="4" w:space="0" w:color="auto"/>
              <w:right w:val="single" w:sz="4" w:space="0" w:color="auto"/>
            </w:tcBorders>
          </w:tcPr>
          <w:p w:rsidR="00C3428A" w:rsidRPr="00E94CA9" w:rsidRDefault="00C3428A">
            <w:pPr>
              <w:jc w:val="both"/>
              <w:rPr>
                <w:bCs/>
                <w:lang w:eastAsia="en-US"/>
              </w:rPr>
            </w:pPr>
            <w:r>
              <w:rPr>
                <w:bCs/>
                <w:lang w:eastAsia="en-US"/>
              </w:rPr>
              <w:t>2</w:t>
            </w:r>
          </w:p>
        </w:tc>
        <w:tc>
          <w:tcPr>
            <w:tcW w:w="4678" w:type="dxa"/>
            <w:tcBorders>
              <w:top w:val="single" w:sz="4" w:space="0" w:color="auto"/>
              <w:left w:val="single" w:sz="4" w:space="0" w:color="auto"/>
              <w:bottom w:val="single" w:sz="4" w:space="0" w:color="auto"/>
              <w:right w:val="single" w:sz="4" w:space="0" w:color="auto"/>
            </w:tcBorders>
          </w:tcPr>
          <w:p w:rsidR="00C3428A" w:rsidRPr="00E94CA9" w:rsidRDefault="00C666CA">
            <w:pPr>
              <w:jc w:val="both"/>
              <w:rPr>
                <w:sz w:val="22"/>
                <w:szCs w:val="22"/>
              </w:rPr>
            </w:pPr>
            <w:r>
              <w:rPr>
                <w:sz w:val="22"/>
                <w:szCs w:val="22"/>
              </w:rPr>
              <w:t>Škola matematických dovedností</w:t>
            </w:r>
          </w:p>
        </w:tc>
        <w:tc>
          <w:tcPr>
            <w:tcW w:w="2097" w:type="dxa"/>
            <w:tcBorders>
              <w:top w:val="single" w:sz="4" w:space="0" w:color="auto"/>
              <w:left w:val="single" w:sz="4" w:space="0" w:color="auto"/>
              <w:bottom w:val="single" w:sz="4" w:space="0" w:color="auto"/>
              <w:right w:val="single" w:sz="4" w:space="0" w:color="auto"/>
            </w:tcBorders>
          </w:tcPr>
          <w:p w:rsidR="00C3428A" w:rsidRPr="00E94CA9" w:rsidRDefault="00C3428A">
            <w:pPr>
              <w:jc w:val="both"/>
              <w:rPr>
                <w:bCs/>
                <w:lang w:eastAsia="en-US"/>
              </w:rPr>
            </w:pPr>
            <w:r>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C3428A" w:rsidRPr="00E94CA9" w:rsidRDefault="00C666CA">
            <w:pPr>
              <w:jc w:val="both"/>
              <w:rPr>
                <w:bCs/>
                <w:lang w:eastAsia="en-US"/>
              </w:rPr>
            </w:pPr>
            <w:r>
              <w:rPr>
                <w:bCs/>
                <w:lang w:eastAsia="en-US"/>
              </w:rPr>
              <w:t>20/3</w:t>
            </w:r>
          </w:p>
        </w:tc>
      </w:tr>
    </w:tbl>
    <w:p w:rsidR="00C666CA" w:rsidRDefault="00C666CA" w:rsidP="00E948D0">
      <w:pPr>
        <w:jc w:val="both"/>
      </w:pPr>
    </w:p>
    <w:p w:rsidR="00FF2551" w:rsidRDefault="00FF2551" w:rsidP="00C3428A">
      <w:pPr>
        <w:ind w:firstLine="708"/>
        <w:jc w:val="both"/>
      </w:pPr>
    </w:p>
    <w:p w:rsidR="00323C3F" w:rsidRPr="00C3428A" w:rsidRDefault="00323C3F" w:rsidP="00C3428A">
      <w:pPr>
        <w:ind w:firstLine="708"/>
        <w:jc w:val="both"/>
      </w:pPr>
    </w:p>
    <w:p w:rsidR="001D245D" w:rsidRPr="00323C3F" w:rsidRDefault="00E948D0" w:rsidP="001D245D">
      <w:pPr>
        <w:pStyle w:val="Zkladntext"/>
        <w:rPr>
          <w:rFonts w:ascii="Times New Roman" w:hAnsi="Times New Roman" w:cs="Times New Roman"/>
          <w:i/>
          <w:sz w:val="32"/>
          <w:szCs w:val="32"/>
          <w:u w:val="single"/>
        </w:rPr>
      </w:pPr>
      <w:r w:rsidRPr="00323C3F">
        <w:rPr>
          <w:rFonts w:ascii="Times New Roman" w:hAnsi="Times New Roman" w:cs="Times New Roman"/>
          <w:i/>
          <w:sz w:val="32"/>
          <w:szCs w:val="32"/>
          <w:u w:val="single"/>
        </w:rPr>
        <w:t>h</w:t>
      </w:r>
      <w:r w:rsidR="001D245D" w:rsidRPr="00323C3F">
        <w:rPr>
          <w:rFonts w:ascii="Times New Roman" w:hAnsi="Times New Roman" w:cs="Times New Roman"/>
          <w:i/>
          <w:sz w:val="32"/>
          <w:szCs w:val="32"/>
          <w:u w:val="single"/>
        </w:rPr>
        <w:t xml:space="preserve">/ Údaje o </w:t>
      </w:r>
      <w:r w:rsidR="00590DF2" w:rsidRPr="00323C3F">
        <w:rPr>
          <w:rFonts w:ascii="Times New Roman" w:hAnsi="Times New Roman" w:cs="Times New Roman"/>
          <w:i/>
          <w:sz w:val="32"/>
          <w:szCs w:val="32"/>
          <w:u w:val="single"/>
        </w:rPr>
        <w:t>aktivitách a prezentaci školy na veřejnosti</w:t>
      </w:r>
    </w:p>
    <w:p w:rsidR="00FF2551" w:rsidRDefault="00FF2551" w:rsidP="001D245D">
      <w:pPr>
        <w:pStyle w:val="Nadpis1"/>
        <w:rPr>
          <w:b/>
          <w:bCs/>
          <w:i/>
          <w:iCs/>
        </w:rPr>
      </w:pPr>
    </w:p>
    <w:p w:rsidR="001D245D" w:rsidRPr="00323C3F" w:rsidRDefault="003A20C1" w:rsidP="001D245D">
      <w:pPr>
        <w:pStyle w:val="Nadpis1"/>
        <w:rPr>
          <w:b/>
          <w:bCs/>
          <w:i/>
          <w:iCs/>
          <w:sz w:val="28"/>
          <w:szCs w:val="28"/>
        </w:rPr>
      </w:pPr>
      <w:r w:rsidRPr="00323C3F">
        <w:rPr>
          <w:b/>
          <w:bCs/>
          <w:i/>
          <w:iCs/>
          <w:sz w:val="28"/>
          <w:szCs w:val="28"/>
        </w:rPr>
        <w:t>Účast v okresních kolech olympiád</w:t>
      </w:r>
    </w:p>
    <w:tbl>
      <w:tblPr>
        <w:tblStyle w:val="Mkatabulky"/>
        <w:tblW w:w="0" w:type="auto"/>
        <w:tblLook w:val="04A0" w:firstRow="1" w:lastRow="0" w:firstColumn="1" w:lastColumn="0" w:noHBand="0" w:noVBand="1"/>
      </w:tblPr>
      <w:tblGrid>
        <w:gridCol w:w="3026"/>
        <w:gridCol w:w="2072"/>
        <w:gridCol w:w="3964"/>
      </w:tblGrid>
      <w:tr w:rsidR="00885872" w:rsidRPr="00E94CA9" w:rsidTr="000E0E64">
        <w:tc>
          <w:tcPr>
            <w:tcW w:w="3026" w:type="dxa"/>
          </w:tcPr>
          <w:p w:rsidR="003A20C1" w:rsidRPr="00E94CA9" w:rsidRDefault="003A20C1" w:rsidP="001D245D">
            <w:pPr>
              <w:jc w:val="both"/>
              <w:rPr>
                <w:b/>
              </w:rPr>
            </w:pPr>
            <w:r w:rsidRPr="00E94CA9">
              <w:rPr>
                <w:b/>
              </w:rPr>
              <w:t>Předmět</w:t>
            </w:r>
          </w:p>
        </w:tc>
        <w:tc>
          <w:tcPr>
            <w:tcW w:w="2072" w:type="dxa"/>
          </w:tcPr>
          <w:p w:rsidR="003A20C1" w:rsidRPr="00E94CA9" w:rsidRDefault="003A20C1" w:rsidP="001D245D">
            <w:pPr>
              <w:jc w:val="both"/>
              <w:rPr>
                <w:b/>
              </w:rPr>
            </w:pPr>
            <w:r w:rsidRPr="00E94CA9">
              <w:rPr>
                <w:b/>
              </w:rPr>
              <w:t xml:space="preserve">Ročník </w:t>
            </w:r>
          </w:p>
        </w:tc>
        <w:tc>
          <w:tcPr>
            <w:tcW w:w="3964" w:type="dxa"/>
          </w:tcPr>
          <w:p w:rsidR="003A20C1" w:rsidRPr="00E94CA9" w:rsidRDefault="003A20C1" w:rsidP="001D245D">
            <w:pPr>
              <w:jc w:val="both"/>
              <w:rPr>
                <w:b/>
              </w:rPr>
            </w:pPr>
            <w:r w:rsidRPr="00E94CA9">
              <w:rPr>
                <w:b/>
              </w:rPr>
              <w:t xml:space="preserve">Počet žáků </w:t>
            </w:r>
          </w:p>
        </w:tc>
      </w:tr>
      <w:tr w:rsidR="00885872" w:rsidRPr="00E94CA9" w:rsidTr="000E0E64">
        <w:tc>
          <w:tcPr>
            <w:tcW w:w="3026" w:type="dxa"/>
          </w:tcPr>
          <w:p w:rsidR="003A20C1" w:rsidRPr="00E94CA9" w:rsidRDefault="00900C66" w:rsidP="001D245D">
            <w:pPr>
              <w:jc w:val="both"/>
            </w:pPr>
            <w:r w:rsidRPr="00E94CA9">
              <w:t xml:space="preserve">Matematika </w:t>
            </w:r>
          </w:p>
        </w:tc>
        <w:tc>
          <w:tcPr>
            <w:tcW w:w="2072" w:type="dxa"/>
          </w:tcPr>
          <w:p w:rsidR="003A20C1" w:rsidRPr="00E94CA9" w:rsidRDefault="00900C66" w:rsidP="001D245D">
            <w:pPr>
              <w:jc w:val="both"/>
            </w:pPr>
            <w:r w:rsidRPr="00E94CA9">
              <w:t>5</w:t>
            </w:r>
            <w:r w:rsidR="005E5A8E" w:rsidRPr="00E94CA9">
              <w:t>.</w:t>
            </w:r>
          </w:p>
        </w:tc>
        <w:tc>
          <w:tcPr>
            <w:tcW w:w="3964" w:type="dxa"/>
          </w:tcPr>
          <w:p w:rsidR="003A20C1" w:rsidRPr="00E94CA9" w:rsidRDefault="00900C66" w:rsidP="00900C66">
            <w:pPr>
              <w:pStyle w:val="Odstavecseseznamem"/>
              <w:numPr>
                <w:ilvl w:val="0"/>
                <w:numId w:val="42"/>
              </w:numPr>
            </w:pPr>
            <w:r w:rsidRPr="00E94CA9">
              <w:t xml:space="preserve">žáci – </w:t>
            </w:r>
            <w:r w:rsidR="00BE1E74" w:rsidRPr="00E94CA9">
              <w:t xml:space="preserve">nejlepší </w:t>
            </w:r>
            <w:r w:rsidRPr="00E94CA9">
              <w:t>14. místo</w:t>
            </w:r>
          </w:p>
        </w:tc>
      </w:tr>
      <w:tr w:rsidR="00885872" w:rsidRPr="00E94CA9" w:rsidTr="000E0E64">
        <w:tc>
          <w:tcPr>
            <w:tcW w:w="3026" w:type="dxa"/>
          </w:tcPr>
          <w:p w:rsidR="00AA5011" w:rsidRPr="00E94CA9" w:rsidRDefault="000E0E64" w:rsidP="001D245D">
            <w:pPr>
              <w:jc w:val="both"/>
            </w:pPr>
            <w:r w:rsidRPr="00E94CA9">
              <w:t>Přírodopis</w:t>
            </w:r>
          </w:p>
        </w:tc>
        <w:tc>
          <w:tcPr>
            <w:tcW w:w="2072" w:type="dxa"/>
          </w:tcPr>
          <w:p w:rsidR="00AA5011" w:rsidRPr="00E94CA9" w:rsidRDefault="000E0E64" w:rsidP="001D245D">
            <w:pPr>
              <w:jc w:val="both"/>
            </w:pPr>
            <w:r w:rsidRPr="00E94CA9">
              <w:t>7.</w:t>
            </w:r>
          </w:p>
        </w:tc>
        <w:tc>
          <w:tcPr>
            <w:tcW w:w="3964" w:type="dxa"/>
          </w:tcPr>
          <w:p w:rsidR="00AA5011" w:rsidRPr="00E94CA9" w:rsidRDefault="00900C66" w:rsidP="000E0E64">
            <w:pPr>
              <w:jc w:val="both"/>
            </w:pPr>
            <w:r w:rsidRPr="00E94CA9">
              <w:t>2</w:t>
            </w:r>
            <w:r w:rsidR="000E0E64" w:rsidRPr="00E94CA9">
              <w:t xml:space="preserve"> žák</w:t>
            </w:r>
            <w:r w:rsidRPr="00E94CA9">
              <w:t>yně – 5. a 9. místo</w:t>
            </w:r>
          </w:p>
        </w:tc>
      </w:tr>
      <w:tr w:rsidR="00885872" w:rsidRPr="00E94CA9" w:rsidTr="000E0E64">
        <w:tc>
          <w:tcPr>
            <w:tcW w:w="3026" w:type="dxa"/>
          </w:tcPr>
          <w:p w:rsidR="00AA5011" w:rsidRPr="00E94CA9" w:rsidRDefault="00900C66" w:rsidP="001D245D">
            <w:pPr>
              <w:jc w:val="both"/>
            </w:pPr>
            <w:r w:rsidRPr="00E94CA9">
              <w:t xml:space="preserve">Matematika </w:t>
            </w:r>
          </w:p>
        </w:tc>
        <w:tc>
          <w:tcPr>
            <w:tcW w:w="2072" w:type="dxa"/>
          </w:tcPr>
          <w:p w:rsidR="00AA5011" w:rsidRPr="00E94CA9" w:rsidRDefault="00900C66" w:rsidP="001D245D">
            <w:pPr>
              <w:jc w:val="both"/>
            </w:pPr>
            <w:r w:rsidRPr="00E94CA9">
              <w:t>8</w:t>
            </w:r>
          </w:p>
        </w:tc>
        <w:tc>
          <w:tcPr>
            <w:tcW w:w="3964" w:type="dxa"/>
          </w:tcPr>
          <w:p w:rsidR="00AA5011" w:rsidRPr="00E94CA9" w:rsidRDefault="00900C66" w:rsidP="002F230E">
            <w:pPr>
              <w:jc w:val="both"/>
            </w:pPr>
            <w:r w:rsidRPr="00E94CA9">
              <w:t>3 žákyně</w:t>
            </w:r>
            <w:r w:rsidR="00BE1E74" w:rsidRPr="00E94CA9">
              <w:t xml:space="preserve"> – účast </w:t>
            </w:r>
          </w:p>
        </w:tc>
      </w:tr>
      <w:tr w:rsidR="00885872" w:rsidRPr="00E94CA9" w:rsidTr="000E0E64">
        <w:tc>
          <w:tcPr>
            <w:tcW w:w="3026" w:type="dxa"/>
          </w:tcPr>
          <w:p w:rsidR="003A20C1" w:rsidRPr="00E94CA9" w:rsidRDefault="000E0E64" w:rsidP="001D245D">
            <w:pPr>
              <w:jc w:val="both"/>
            </w:pPr>
            <w:r w:rsidRPr="00E94CA9">
              <w:t>Anglický jazyk</w:t>
            </w:r>
          </w:p>
        </w:tc>
        <w:tc>
          <w:tcPr>
            <w:tcW w:w="2072" w:type="dxa"/>
          </w:tcPr>
          <w:p w:rsidR="003A20C1" w:rsidRPr="00E94CA9" w:rsidRDefault="00900C66" w:rsidP="001D245D">
            <w:pPr>
              <w:jc w:val="both"/>
            </w:pPr>
            <w:r w:rsidRPr="00E94CA9">
              <w:t>8</w:t>
            </w:r>
            <w:r w:rsidR="000E0E64" w:rsidRPr="00E94CA9">
              <w:t>.</w:t>
            </w:r>
          </w:p>
        </w:tc>
        <w:tc>
          <w:tcPr>
            <w:tcW w:w="3964" w:type="dxa"/>
          </w:tcPr>
          <w:p w:rsidR="003A20C1" w:rsidRPr="00E94CA9" w:rsidRDefault="00900C66" w:rsidP="001D245D">
            <w:pPr>
              <w:jc w:val="both"/>
            </w:pPr>
            <w:r w:rsidRPr="00E94CA9">
              <w:t>1 žák – 12</w:t>
            </w:r>
            <w:r w:rsidR="00BE1E74" w:rsidRPr="00E94CA9">
              <w:t>. místo</w:t>
            </w:r>
          </w:p>
        </w:tc>
      </w:tr>
      <w:tr w:rsidR="00885872" w:rsidRPr="00E94CA9" w:rsidTr="000E0E64">
        <w:tc>
          <w:tcPr>
            <w:tcW w:w="3026" w:type="dxa"/>
          </w:tcPr>
          <w:p w:rsidR="000410D7" w:rsidRPr="00E94CA9" w:rsidRDefault="000E0E64" w:rsidP="000E10AB">
            <w:pPr>
              <w:jc w:val="both"/>
            </w:pPr>
            <w:r w:rsidRPr="00E94CA9">
              <w:t>Český jazyk</w:t>
            </w:r>
          </w:p>
        </w:tc>
        <w:tc>
          <w:tcPr>
            <w:tcW w:w="2072" w:type="dxa"/>
          </w:tcPr>
          <w:p w:rsidR="000410D7" w:rsidRPr="00E94CA9" w:rsidRDefault="000E0E64" w:rsidP="000E10AB">
            <w:pPr>
              <w:jc w:val="both"/>
            </w:pPr>
            <w:r w:rsidRPr="00E94CA9">
              <w:t>9.</w:t>
            </w:r>
          </w:p>
        </w:tc>
        <w:tc>
          <w:tcPr>
            <w:tcW w:w="3964" w:type="dxa"/>
          </w:tcPr>
          <w:p w:rsidR="000410D7" w:rsidRPr="00E94CA9" w:rsidRDefault="000E0E64" w:rsidP="000E10AB">
            <w:pPr>
              <w:jc w:val="both"/>
            </w:pPr>
            <w:r w:rsidRPr="00E94CA9">
              <w:t>1 žák</w:t>
            </w:r>
            <w:r w:rsidR="00BE1E74" w:rsidRPr="00E94CA9">
              <w:t xml:space="preserve"> – 21. místo </w:t>
            </w:r>
          </w:p>
        </w:tc>
      </w:tr>
      <w:tr w:rsidR="00885872" w:rsidRPr="00E94CA9" w:rsidTr="000E0E64">
        <w:tc>
          <w:tcPr>
            <w:tcW w:w="3026" w:type="dxa"/>
          </w:tcPr>
          <w:p w:rsidR="000E0E64" w:rsidRPr="00E94CA9" w:rsidRDefault="005E5A8E" w:rsidP="000E10AB">
            <w:pPr>
              <w:jc w:val="both"/>
            </w:pPr>
            <w:r w:rsidRPr="00E94CA9">
              <w:t>Přírodopis</w:t>
            </w:r>
          </w:p>
        </w:tc>
        <w:tc>
          <w:tcPr>
            <w:tcW w:w="2072" w:type="dxa"/>
          </w:tcPr>
          <w:p w:rsidR="000E0E64" w:rsidRPr="00E94CA9" w:rsidRDefault="00900C66" w:rsidP="000E10AB">
            <w:pPr>
              <w:jc w:val="both"/>
            </w:pPr>
            <w:r w:rsidRPr="00E94CA9">
              <w:t>8</w:t>
            </w:r>
            <w:r w:rsidR="000E0E64" w:rsidRPr="00E94CA9">
              <w:t xml:space="preserve"> </w:t>
            </w:r>
          </w:p>
        </w:tc>
        <w:tc>
          <w:tcPr>
            <w:tcW w:w="3964" w:type="dxa"/>
          </w:tcPr>
          <w:p w:rsidR="000E0E64" w:rsidRPr="00E94CA9" w:rsidRDefault="005E5A8E" w:rsidP="000E10AB">
            <w:pPr>
              <w:jc w:val="both"/>
            </w:pPr>
            <w:r w:rsidRPr="00E94CA9">
              <w:t>2</w:t>
            </w:r>
            <w:r w:rsidR="000E0E64" w:rsidRPr="00E94CA9">
              <w:t xml:space="preserve"> žák</w:t>
            </w:r>
            <w:r w:rsidRPr="00E94CA9">
              <w:t>yně – 9. a 15. místo</w:t>
            </w:r>
          </w:p>
        </w:tc>
      </w:tr>
      <w:tr w:rsidR="00CE68C9" w:rsidRPr="00E94CA9" w:rsidTr="000E0E64">
        <w:tc>
          <w:tcPr>
            <w:tcW w:w="3026" w:type="dxa"/>
          </w:tcPr>
          <w:p w:rsidR="00F331D6" w:rsidRPr="00E94CA9" w:rsidRDefault="00F331D6" w:rsidP="000E10AB">
            <w:pPr>
              <w:jc w:val="both"/>
            </w:pPr>
            <w:r w:rsidRPr="00E94CA9">
              <w:t>Matematická soutěž Klokan</w:t>
            </w:r>
          </w:p>
        </w:tc>
        <w:tc>
          <w:tcPr>
            <w:tcW w:w="2072" w:type="dxa"/>
          </w:tcPr>
          <w:p w:rsidR="00F331D6" w:rsidRPr="00E94CA9" w:rsidRDefault="005073D9" w:rsidP="005073D9">
            <w:pPr>
              <w:jc w:val="both"/>
            </w:pPr>
            <w:r w:rsidRPr="00E94CA9">
              <w:t>2.-9.</w:t>
            </w:r>
          </w:p>
        </w:tc>
        <w:tc>
          <w:tcPr>
            <w:tcW w:w="3964" w:type="dxa"/>
          </w:tcPr>
          <w:p w:rsidR="00F331D6" w:rsidRPr="00E94CA9" w:rsidRDefault="005E5A8E" w:rsidP="000E10AB">
            <w:pPr>
              <w:jc w:val="both"/>
            </w:pPr>
            <w:r w:rsidRPr="00E94CA9">
              <w:t>101</w:t>
            </w:r>
            <w:r w:rsidR="00CE68C9" w:rsidRPr="00E94CA9">
              <w:t>/1 žák 2.místo v krajském kole</w:t>
            </w:r>
          </w:p>
        </w:tc>
      </w:tr>
      <w:tr w:rsidR="00364B07" w:rsidRPr="00E94CA9" w:rsidTr="000E0E64">
        <w:tc>
          <w:tcPr>
            <w:tcW w:w="3026" w:type="dxa"/>
          </w:tcPr>
          <w:p w:rsidR="00364B07" w:rsidRPr="00E94CA9" w:rsidRDefault="00364B07" w:rsidP="000E10AB">
            <w:pPr>
              <w:jc w:val="both"/>
            </w:pPr>
            <w:r w:rsidRPr="00E94CA9">
              <w:t>Požární ochrana očima dětí</w:t>
            </w:r>
          </w:p>
        </w:tc>
        <w:tc>
          <w:tcPr>
            <w:tcW w:w="2072" w:type="dxa"/>
          </w:tcPr>
          <w:p w:rsidR="00364B07" w:rsidRPr="00E94CA9" w:rsidRDefault="00364B07" w:rsidP="005073D9">
            <w:pPr>
              <w:jc w:val="both"/>
            </w:pPr>
            <w:r w:rsidRPr="00E94CA9">
              <w:t>1 žákyně – 6. roč.</w:t>
            </w:r>
          </w:p>
        </w:tc>
        <w:tc>
          <w:tcPr>
            <w:tcW w:w="3964" w:type="dxa"/>
          </w:tcPr>
          <w:p w:rsidR="00364B07" w:rsidRPr="00E94CA9" w:rsidRDefault="00364B07" w:rsidP="00364B07">
            <w:pPr>
              <w:jc w:val="both"/>
            </w:pPr>
            <w:r w:rsidRPr="00E94CA9">
              <w:t>1. místo v krajském kole</w:t>
            </w:r>
          </w:p>
        </w:tc>
      </w:tr>
      <w:tr w:rsidR="00C3428A" w:rsidRPr="00E94CA9" w:rsidTr="000E0E64">
        <w:tc>
          <w:tcPr>
            <w:tcW w:w="3026" w:type="dxa"/>
          </w:tcPr>
          <w:p w:rsidR="00C3428A" w:rsidRPr="00E94CA9" w:rsidRDefault="00C3428A" w:rsidP="00C3428A">
            <w:r>
              <w:t>ICT nás neděsí, aneb bezpečně v kyberprostoru</w:t>
            </w:r>
          </w:p>
        </w:tc>
        <w:tc>
          <w:tcPr>
            <w:tcW w:w="2072" w:type="dxa"/>
          </w:tcPr>
          <w:p w:rsidR="00C3428A" w:rsidRPr="00E94CA9" w:rsidRDefault="00C3428A" w:rsidP="005073D9">
            <w:pPr>
              <w:jc w:val="both"/>
            </w:pPr>
            <w:r>
              <w:t>6. – 9.ročník</w:t>
            </w:r>
          </w:p>
        </w:tc>
        <w:tc>
          <w:tcPr>
            <w:tcW w:w="3964" w:type="dxa"/>
          </w:tcPr>
          <w:p w:rsidR="00C3428A" w:rsidRPr="00E94CA9" w:rsidRDefault="00C3428A" w:rsidP="00364B07">
            <w:pPr>
              <w:jc w:val="both"/>
            </w:pPr>
            <w:r>
              <w:t>5 žáků – 2. místo v kraji</w:t>
            </w:r>
          </w:p>
        </w:tc>
      </w:tr>
    </w:tbl>
    <w:p w:rsidR="00FF2551" w:rsidRDefault="00FF2551" w:rsidP="00BC0A63">
      <w:pPr>
        <w:jc w:val="both"/>
        <w:rPr>
          <w:b/>
          <w:bCs/>
          <w:i/>
          <w:iCs/>
          <w:color w:val="FF0000"/>
          <w:sz w:val="32"/>
          <w:szCs w:val="32"/>
        </w:rPr>
      </w:pPr>
    </w:p>
    <w:p w:rsidR="00FF2551" w:rsidRDefault="00FF2551" w:rsidP="00BC0A63">
      <w:pPr>
        <w:jc w:val="both"/>
        <w:rPr>
          <w:b/>
          <w:bCs/>
          <w:i/>
          <w:iCs/>
          <w:color w:val="FF0000"/>
          <w:sz w:val="32"/>
          <w:szCs w:val="32"/>
        </w:rPr>
      </w:pPr>
    </w:p>
    <w:p w:rsidR="00D269BB" w:rsidRDefault="00D269BB" w:rsidP="00BC0A63">
      <w:pPr>
        <w:jc w:val="both"/>
        <w:rPr>
          <w:b/>
          <w:bCs/>
          <w:i/>
          <w:iCs/>
          <w:color w:val="FF0000"/>
          <w:sz w:val="32"/>
          <w:szCs w:val="32"/>
        </w:rPr>
      </w:pPr>
    </w:p>
    <w:p w:rsidR="00C34123" w:rsidRPr="00323C3F" w:rsidRDefault="000165A9" w:rsidP="00BC0A63">
      <w:pPr>
        <w:jc w:val="both"/>
        <w:rPr>
          <w:b/>
          <w:bCs/>
          <w:i/>
          <w:iCs/>
          <w:sz w:val="28"/>
          <w:szCs w:val="28"/>
        </w:rPr>
      </w:pPr>
      <w:r w:rsidRPr="00323C3F">
        <w:rPr>
          <w:b/>
          <w:bCs/>
          <w:i/>
          <w:iCs/>
          <w:sz w:val="28"/>
          <w:szCs w:val="28"/>
        </w:rPr>
        <w:lastRenderedPageBreak/>
        <w:t>Účast v ostatních soutěžích</w:t>
      </w:r>
    </w:p>
    <w:tbl>
      <w:tblPr>
        <w:tblStyle w:val="Mkatabulky"/>
        <w:tblW w:w="0" w:type="auto"/>
        <w:tblLook w:val="04A0" w:firstRow="1" w:lastRow="0" w:firstColumn="1" w:lastColumn="0" w:noHBand="0" w:noVBand="1"/>
      </w:tblPr>
      <w:tblGrid>
        <w:gridCol w:w="2830"/>
        <w:gridCol w:w="2160"/>
        <w:gridCol w:w="4072"/>
      </w:tblGrid>
      <w:tr w:rsidR="00885872" w:rsidRPr="00AC27E6" w:rsidTr="000E0E64">
        <w:tc>
          <w:tcPr>
            <w:tcW w:w="2830" w:type="dxa"/>
          </w:tcPr>
          <w:p w:rsidR="000165A9" w:rsidRPr="00AC27E6" w:rsidRDefault="000165A9" w:rsidP="00BC0A63">
            <w:pPr>
              <w:jc w:val="both"/>
              <w:rPr>
                <w:b/>
                <w:bCs/>
                <w:iCs/>
              </w:rPr>
            </w:pPr>
            <w:r w:rsidRPr="00AC27E6">
              <w:rPr>
                <w:b/>
                <w:bCs/>
                <w:iCs/>
              </w:rPr>
              <w:t xml:space="preserve">Soutěž </w:t>
            </w:r>
          </w:p>
        </w:tc>
        <w:tc>
          <w:tcPr>
            <w:tcW w:w="2160" w:type="dxa"/>
          </w:tcPr>
          <w:p w:rsidR="000165A9" w:rsidRPr="00AC27E6" w:rsidRDefault="000165A9" w:rsidP="00BC0A63">
            <w:pPr>
              <w:jc w:val="both"/>
              <w:rPr>
                <w:b/>
                <w:bCs/>
                <w:iCs/>
              </w:rPr>
            </w:pPr>
            <w:r w:rsidRPr="00AC27E6">
              <w:rPr>
                <w:b/>
                <w:bCs/>
                <w:iCs/>
              </w:rPr>
              <w:t>skupina</w:t>
            </w:r>
          </w:p>
        </w:tc>
        <w:tc>
          <w:tcPr>
            <w:tcW w:w="4072" w:type="dxa"/>
          </w:tcPr>
          <w:p w:rsidR="000165A9" w:rsidRPr="00AC27E6" w:rsidRDefault="000165A9" w:rsidP="00BC0A63">
            <w:pPr>
              <w:jc w:val="both"/>
              <w:rPr>
                <w:b/>
                <w:bCs/>
                <w:iCs/>
              </w:rPr>
            </w:pPr>
            <w:r w:rsidRPr="00AC27E6">
              <w:rPr>
                <w:b/>
                <w:bCs/>
                <w:iCs/>
              </w:rPr>
              <w:t>Počet žáků</w:t>
            </w:r>
            <w:r w:rsidR="00F026D6" w:rsidRPr="00AC27E6">
              <w:rPr>
                <w:b/>
                <w:bCs/>
                <w:iCs/>
              </w:rPr>
              <w:t>/umístění</w:t>
            </w:r>
          </w:p>
        </w:tc>
      </w:tr>
      <w:tr w:rsidR="00885872" w:rsidRPr="00AC27E6" w:rsidTr="000E0E64">
        <w:tc>
          <w:tcPr>
            <w:tcW w:w="2830" w:type="dxa"/>
          </w:tcPr>
          <w:p w:rsidR="000165A9" w:rsidRPr="00AC27E6" w:rsidRDefault="000165A9" w:rsidP="00BC0A63">
            <w:pPr>
              <w:jc w:val="both"/>
              <w:rPr>
                <w:bCs/>
                <w:iCs/>
              </w:rPr>
            </w:pPr>
            <w:r w:rsidRPr="00AC27E6">
              <w:rPr>
                <w:bCs/>
                <w:iCs/>
              </w:rPr>
              <w:t>Dopravní soutěž</w:t>
            </w:r>
          </w:p>
        </w:tc>
        <w:tc>
          <w:tcPr>
            <w:tcW w:w="2160" w:type="dxa"/>
          </w:tcPr>
          <w:p w:rsidR="000165A9" w:rsidRPr="00AC27E6" w:rsidRDefault="00AA5011" w:rsidP="000410D7">
            <w:pPr>
              <w:jc w:val="both"/>
              <w:rPr>
                <w:bCs/>
                <w:iCs/>
              </w:rPr>
            </w:pPr>
            <w:r w:rsidRPr="00AC27E6">
              <w:rPr>
                <w:bCs/>
                <w:iCs/>
              </w:rPr>
              <w:t>1 skupina</w:t>
            </w:r>
          </w:p>
        </w:tc>
        <w:tc>
          <w:tcPr>
            <w:tcW w:w="4072" w:type="dxa"/>
          </w:tcPr>
          <w:p w:rsidR="000165A9" w:rsidRPr="00AC27E6" w:rsidRDefault="003B57E8" w:rsidP="000410D7">
            <w:pPr>
              <w:jc w:val="both"/>
              <w:rPr>
                <w:bCs/>
                <w:iCs/>
              </w:rPr>
            </w:pPr>
            <w:r w:rsidRPr="00AC27E6">
              <w:rPr>
                <w:bCs/>
                <w:iCs/>
              </w:rPr>
              <w:t xml:space="preserve">4 / </w:t>
            </w:r>
            <w:r w:rsidR="00BA6FBD">
              <w:rPr>
                <w:bCs/>
                <w:iCs/>
              </w:rPr>
              <w:t>účast</w:t>
            </w:r>
          </w:p>
        </w:tc>
      </w:tr>
      <w:tr w:rsidR="00885872" w:rsidRPr="00AC27E6" w:rsidTr="000E0E64">
        <w:tc>
          <w:tcPr>
            <w:tcW w:w="2830" w:type="dxa"/>
          </w:tcPr>
          <w:p w:rsidR="000165A9" w:rsidRPr="00AC27E6" w:rsidRDefault="00900C66" w:rsidP="00BC0A63">
            <w:pPr>
              <w:jc w:val="both"/>
              <w:rPr>
                <w:bCs/>
                <w:iCs/>
              </w:rPr>
            </w:pPr>
            <w:proofErr w:type="spellStart"/>
            <w:r w:rsidRPr="00AC27E6">
              <w:rPr>
                <w:bCs/>
                <w:iCs/>
              </w:rPr>
              <w:t>Všeználek</w:t>
            </w:r>
            <w:proofErr w:type="spellEnd"/>
          </w:p>
        </w:tc>
        <w:tc>
          <w:tcPr>
            <w:tcW w:w="2160" w:type="dxa"/>
          </w:tcPr>
          <w:p w:rsidR="000165A9" w:rsidRPr="00AC27E6" w:rsidRDefault="00900C66" w:rsidP="008014F3">
            <w:pPr>
              <w:rPr>
                <w:bCs/>
                <w:iCs/>
              </w:rPr>
            </w:pPr>
            <w:r w:rsidRPr="00AC27E6">
              <w:rPr>
                <w:bCs/>
                <w:iCs/>
              </w:rPr>
              <w:t>1 skupina</w:t>
            </w:r>
          </w:p>
        </w:tc>
        <w:tc>
          <w:tcPr>
            <w:tcW w:w="4072" w:type="dxa"/>
          </w:tcPr>
          <w:p w:rsidR="000165A9" w:rsidRPr="00AC27E6" w:rsidRDefault="00BA6FBD" w:rsidP="000E0E64">
            <w:pPr>
              <w:jc w:val="both"/>
              <w:rPr>
                <w:bCs/>
                <w:iCs/>
              </w:rPr>
            </w:pPr>
            <w:r>
              <w:rPr>
                <w:bCs/>
                <w:iCs/>
              </w:rPr>
              <w:t>4/1. obvodní kolo, 6. v okresní</w:t>
            </w:r>
            <w:r w:rsidR="00900C66" w:rsidRPr="00AC27E6">
              <w:rPr>
                <w:bCs/>
                <w:iCs/>
              </w:rPr>
              <w:t xml:space="preserve"> kol</w:t>
            </w:r>
            <w:r>
              <w:rPr>
                <w:bCs/>
                <w:iCs/>
              </w:rPr>
              <w:t>o</w:t>
            </w:r>
          </w:p>
        </w:tc>
      </w:tr>
      <w:tr w:rsidR="00885872" w:rsidRPr="00AC27E6" w:rsidTr="000E0E64">
        <w:tc>
          <w:tcPr>
            <w:tcW w:w="2830" w:type="dxa"/>
          </w:tcPr>
          <w:p w:rsidR="000165A9" w:rsidRPr="00AC27E6" w:rsidRDefault="005E5A8E" w:rsidP="00BC0A63">
            <w:pPr>
              <w:jc w:val="both"/>
              <w:rPr>
                <w:bCs/>
                <w:iCs/>
              </w:rPr>
            </w:pPr>
            <w:r w:rsidRPr="00AC27E6">
              <w:rPr>
                <w:bCs/>
                <w:iCs/>
              </w:rPr>
              <w:t>Soutěž HMZ</w:t>
            </w:r>
          </w:p>
        </w:tc>
        <w:tc>
          <w:tcPr>
            <w:tcW w:w="2160" w:type="dxa"/>
          </w:tcPr>
          <w:p w:rsidR="000165A9" w:rsidRPr="00AC27E6" w:rsidRDefault="005E5A8E" w:rsidP="000410D7">
            <w:pPr>
              <w:rPr>
                <w:bCs/>
                <w:iCs/>
              </w:rPr>
            </w:pPr>
            <w:r w:rsidRPr="00AC27E6">
              <w:rPr>
                <w:bCs/>
                <w:iCs/>
              </w:rPr>
              <w:t>1 skupina</w:t>
            </w:r>
          </w:p>
        </w:tc>
        <w:tc>
          <w:tcPr>
            <w:tcW w:w="4072" w:type="dxa"/>
          </w:tcPr>
          <w:p w:rsidR="000165A9" w:rsidRPr="00AC27E6" w:rsidRDefault="005E5A8E" w:rsidP="000E0E64">
            <w:pPr>
              <w:jc w:val="both"/>
              <w:rPr>
                <w:bCs/>
                <w:iCs/>
              </w:rPr>
            </w:pPr>
            <w:r w:rsidRPr="00AC27E6">
              <w:rPr>
                <w:bCs/>
                <w:iCs/>
              </w:rPr>
              <w:t>5/</w:t>
            </w:r>
            <w:r w:rsidR="00BA6FBD">
              <w:rPr>
                <w:bCs/>
                <w:iCs/>
              </w:rPr>
              <w:t>6 v okresním kole</w:t>
            </w:r>
          </w:p>
        </w:tc>
      </w:tr>
      <w:tr w:rsidR="00885872" w:rsidRPr="00AC27E6" w:rsidTr="000E0E64">
        <w:tc>
          <w:tcPr>
            <w:tcW w:w="2830" w:type="dxa"/>
          </w:tcPr>
          <w:p w:rsidR="000165A9" w:rsidRPr="00AC27E6" w:rsidRDefault="001E25BC" w:rsidP="007C6865">
            <w:pPr>
              <w:jc w:val="both"/>
              <w:rPr>
                <w:bCs/>
                <w:iCs/>
              </w:rPr>
            </w:pPr>
            <w:proofErr w:type="spellStart"/>
            <w:r w:rsidRPr="00AC27E6">
              <w:rPr>
                <w:bCs/>
                <w:iCs/>
              </w:rPr>
              <w:t>Streat</w:t>
            </w:r>
            <w:proofErr w:type="spellEnd"/>
            <w:r w:rsidRPr="00AC27E6">
              <w:rPr>
                <w:bCs/>
                <w:iCs/>
              </w:rPr>
              <w:t xml:space="preserve"> D</w:t>
            </w:r>
            <w:r w:rsidR="003B57E8" w:rsidRPr="00AC27E6">
              <w:rPr>
                <w:bCs/>
                <w:iCs/>
              </w:rPr>
              <w:t>ance</w:t>
            </w:r>
          </w:p>
        </w:tc>
        <w:tc>
          <w:tcPr>
            <w:tcW w:w="2160" w:type="dxa"/>
          </w:tcPr>
          <w:p w:rsidR="000165A9" w:rsidRPr="00AC27E6" w:rsidRDefault="003B57E8" w:rsidP="000410D7">
            <w:pPr>
              <w:jc w:val="both"/>
              <w:rPr>
                <w:bCs/>
                <w:iCs/>
              </w:rPr>
            </w:pPr>
            <w:r w:rsidRPr="00AC27E6">
              <w:rPr>
                <w:bCs/>
                <w:iCs/>
              </w:rPr>
              <w:t>Dle zájmu</w:t>
            </w:r>
          </w:p>
        </w:tc>
        <w:tc>
          <w:tcPr>
            <w:tcW w:w="4072" w:type="dxa"/>
          </w:tcPr>
          <w:p w:rsidR="000165A9" w:rsidRPr="00AC27E6" w:rsidRDefault="00F331D6" w:rsidP="002F230E">
            <w:pPr>
              <w:rPr>
                <w:bCs/>
                <w:iCs/>
              </w:rPr>
            </w:pPr>
            <w:r w:rsidRPr="00AC27E6">
              <w:rPr>
                <w:bCs/>
                <w:iCs/>
              </w:rPr>
              <w:t>15</w:t>
            </w:r>
            <w:r w:rsidR="00F026D6" w:rsidRPr="00AC27E6">
              <w:rPr>
                <w:bCs/>
                <w:iCs/>
              </w:rPr>
              <w:t>/</w:t>
            </w:r>
            <w:r w:rsidR="00900C66" w:rsidRPr="00AC27E6">
              <w:rPr>
                <w:bCs/>
                <w:iCs/>
              </w:rPr>
              <w:t>2.</w:t>
            </w:r>
            <w:r w:rsidRPr="00AC27E6">
              <w:rPr>
                <w:bCs/>
                <w:iCs/>
              </w:rPr>
              <w:t xml:space="preserve"> </w:t>
            </w:r>
            <w:r w:rsidR="00BA6FBD">
              <w:rPr>
                <w:bCs/>
                <w:iCs/>
              </w:rPr>
              <w:t>místo v okresním kole</w:t>
            </w:r>
          </w:p>
        </w:tc>
      </w:tr>
      <w:tr w:rsidR="00383D63" w:rsidRPr="00AC27E6" w:rsidTr="000E0E64">
        <w:tc>
          <w:tcPr>
            <w:tcW w:w="2830" w:type="dxa"/>
          </w:tcPr>
          <w:p w:rsidR="00383D63" w:rsidRPr="00AC27E6" w:rsidRDefault="000E0E64" w:rsidP="007C6865">
            <w:pPr>
              <w:jc w:val="both"/>
              <w:rPr>
                <w:bCs/>
                <w:iCs/>
              </w:rPr>
            </w:pPr>
            <w:r w:rsidRPr="00AC27E6">
              <w:rPr>
                <w:bCs/>
                <w:iCs/>
              </w:rPr>
              <w:t>Atletický turnaj Svratka</w:t>
            </w:r>
          </w:p>
        </w:tc>
        <w:tc>
          <w:tcPr>
            <w:tcW w:w="2160" w:type="dxa"/>
          </w:tcPr>
          <w:p w:rsidR="00383D63" w:rsidRPr="00AC27E6" w:rsidRDefault="00F331D6" w:rsidP="000410D7">
            <w:pPr>
              <w:jc w:val="both"/>
              <w:rPr>
                <w:bCs/>
                <w:iCs/>
              </w:rPr>
            </w:pPr>
            <w:r w:rsidRPr="00AC27E6">
              <w:rPr>
                <w:bCs/>
                <w:iCs/>
              </w:rPr>
              <w:t xml:space="preserve">Výběr </w:t>
            </w:r>
          </w:p>
        </w:tc>
        <w:tc>
          <w:tcPr>
            <w:tcW w:w="4072" w:type="dxa"/>
          </w:tcPr>
          <w:p w:rsidR="00383D63" w:rsidRPr="00AC27E6" w:rsidRDefault="00383D63" w:rsidP="00383D63">
            <w:pPr>
              <w:rPr>
                <w:bCs/>
                <w:iCs/>
              </w:rPr>
            </w:pPr>
          </w:p>
        </w:tc>
      </w:tr>
    </w:tbl>
    <w:p w:rsidR="00FF2551" w:rsidRDefault="00FF2551" w:rsidP="001D245D">
      <w:pPr>
        <w:jc w:val="both"/>
        <w:rPr>
          <w:b/>
          <w:i/>
          <w:sz w:val="32"/>
          <w:szCs w:val="32"/>
        </w:rPr>
      </w:pPr>
    </w:p>
    <w:p w:rsidR="00C505AF" w:rsidRPr="00323C3F" w:rsidRDefault="00C505AF" w:rsidP="001D245D">
      <w:pPr>
        <w:jc w:val="both"/>
        <w:rPr>
          <w:b/>
          <w:i/>
          <w:sz w:val="28"/>
          <w:szCs w:val="28"/>
        </w:rPr>
      </w:pPr>
      <w:r w:rsidRPr="00323C3F">
        <w:rPr>
          <w:b/>
          <w:i/>
          <w:sz w:val="28"/>
          <w:szCs w:val="28"/>
        </w:rPr>
        <w:t>Účast v projektech</w:t>
      </w:r>
    </w:p>
    <w:tbl>
      <w:tblPr>
        <w:tblStyle w:val="Mkatabulky"/>
        <w:tblW w:w="0" w:type="auto"/>
        <w:tblLook w:val="04A0" w:firstRow="1" w:lastRow="0" w:firstColumn="1" w:lastColumn="0" w:noHBand="0" w:noVBand="1"/>
      </w:tblPr>
      <w:tblGrid>
        <w:gridCol w:w="3114"/>
        <w:gridCol w:w="1916"/>
        <w:gridCol w:w="1243"/>
        <w:gridCol w:w="2789"/>
      </w:tblGrid>
      <w:tr w:rsidR="00885872" w:rsidRPr="00AC27E6" w:rsidTr="008C2B8E">
        <w:tc>
          <w:tcPr>
            <w:tcW w:w="3114" w:type="dxa"/>
          </w:tcPr>
          <w:p w:rsidR="00C505AF" w:rsidRPr="00AC27E6" w:rsidRDefault="00C505AF" w:rsidP="001D245D">
            <w:pPr>
              <w:jc w:val="both"/>
              <w:rPr>
                <w:b/>
              </w:rPr>
            </w:pPr>
            <w:r w:rsidRPr="00AC27E6">
              <w:rPr>
                <w:b/>
              </w:rPr>
              <w:t>Název projektu</w:t>
            </w:r>
          </w:p>
        </w:tc>
        <w:tc>
          <w:tcPr>
            <w:tcW w:w="1916" w:type="dxa"/>
          </w:tcPr>
          <w:p w:rsidR="00C505AF" w:rsidRPr="00AC27E6" w:rsidRDefault="00C505AF" w:rsidP="001D245D">
            <w:pPr>
              <w:jc w:val="both"/>
              <w:rPr>
                <w:b/>
              </w:rPr>
            </w:pPr>
            <w:r w:rsidRPr="00AC27E6">
              <w:rPr>
                <w:b/>
              </w:rPr>
              <w:t xml:space="preserve">Tematika </w:t>
            </w:r>
          </w:p>
        </w:tc>
        <w:tc>
          <w:tcPr>
            <w:tcW w:w="1243" w:type="dxa"/>
          </w:tcPr>
          <w:p w:rsidR="00C505AF" w:rsidRPr="00AC27E6" w:rsidRDefault="00E00CBC" w:rsidP="001D245D">
            <w:pPr>
              <w:jc w:val="both"/>
              <w:rPr>
                <w:b/>
              </w:rPr>
            </w:pPr>
            <w:r w:rsidRPr="00AC27E6">
              <w:rPr>
                <w:b/>
              </w:rPr>
              <w:t>Roč.</w:t>
            </w:r>
          </w:p>
        </w:tc>
        <w:tc>
          <w:tcPr>
            <w:tcW w:w="2789" w:type="dxa"/>
          </w:tcPr>
          <w:p w:rsidR="00C505AF" w:rsidRPr="00AC27E6" w:rsidRDefault="00C505AF" w:rsidP="001D245D">
            <w:pPr>
              <w:jc w:val="both"/>
              <w:rPr>
                <w:b/>
              </w:rPr>
            </w:pPr>
            <w:r w:rsidRPr="00AC27E6">
              <w:rPr>
                <w:b/>
              </w:rPr>
              <w:t>Organizátor</w:t>
            </w:r>
          </w:p>
        </w:tc>
      </w:tr>
      <w:tr w:rsidR="00885872" w:rsidRPr="00885872" w:rsidTr="008C2B8E">
        <w:tc>
          <w:tcPr>
            <w:tcW w:w="3114" w:type="dxa"/>
          </w:tcPr>
          <w:p w:rsidR="0017662A" w:rsidRPr="008C2B8E" w:rsidRDefault="008C2B8E" w:rsidP="00BA6FBD">
            <w:r w:rsidRPr="008C2B8E">
              <w:t>Žijeme zdravě ve zdravém prostředí</w:t>
            </w:r>
            <w:r w:rsidR="00BA6FBD">
              <w:t xml:space="preserve"> - ŠPZ</w:t>
            </w:r>
          </w:p>
        </w:tc>
        <w:tc>
          <w:tcPr>
            <w:tcW w:w="1916" w:type="dxa"/>
          </w:tcPr>
          <w:p w:rsidR="006D4EF4" w:rsidRPr="008C2B8E" w:rsidRDefault="008C2B8E" w:rsidP="001D245D">
            <w:pPr>
              <w:jc w:val="both"/>
            </w:pPr>
            <w:proofErr w:type="spellStart"/>
            <w:r w:rsidRPr="008C2B8E">
              <w:t>VkZ</w:t>
            </w:r>
            <w:proofErr w:type="spellEnd"/>
            <w:r w:rsidRPr="008C2B8E">
              <w:t>, EVV</w:t>
            </w:r>
          </w:p>
        </w:tc>
        <w:tc>
          <w:tcPr>
            <w:tcW w:w="1243" w:type="dxa"/>
          </w:tcPr>
          <w:p w:rsidR="006D4EF4" w:rsidRPr="008C2B8E" w:rsidRDefault="00BA6FBD" w:rsidP="00BA6FBD">
            <w:pPr>
              <w:jc w:val="both"/>
            </w:pPr>
            <w:r>
              <w:t>1.</w:t>
            </w:r>
            <w:r w:rsidR="008C2B8E" w:rsidRPr="008C2B8E">
              <w:t xml:space="preserve">– 9. </w:t>
            </w:r>
          </w:p>
        </w:tc>
        <w:tc>
          <w:tcPr>
            <w:tcW w:w="2789" w:type="dxa"/>
          </w:tcPr>
          <w:p w:rsidR="006D4EF4" w:rsidRPr="008C2B8E" w:rsidRDefault="008C2B8E" w:rsidP="00FA4A58">
            <w:r w:rsidRPr="008C2B8E">
              <w:t>Kraj Vysočina</w:t>
            </w:r>
          </w:p>
        </w:tc>
      </w:tr>
      <w:tr w:rsidR="00885872" w:rsidRPr="00885872" w:rsidTr="008C2B8E">
        <w:tc>
          <w:tcPr>
            <w:tcW w:w="3114" w:type="dxa"/>
          </w:tcPr>
          <w:p w:rsidR="008C2B8E" w:rsidRPr="00BA6FBD" w:rsidRDefault="008C2B8E" w:rsidP="008C2B8E">
            <w:pPr>
              <w:jc w:val="both"/>
            </w:pPr>
            <w:r w:rsidRPr="00BA6FBD">
              <w:t xml:space="preserve"> </w:t>
            </w:r>
            <w:r w:rsidR="00BA6FBD" w:rsidRPr="00BA6FBD">
              <w:t>Dopravní soutěž</w:t>
            </w:r>
          </w:p>
        </w:tc>
        <w:tc>
          <w:tcPr>
            <w:tcW w:w="1916" w:type="dxa"/>
          </w:tcPr>
          <w:p w:rsidR="0047281F" w:rsidRPr="00BA6FBD" w:rsidRDefault="00C3428A" w:rsidP="001D245D">
            <w:pPr>
              <w:jc w:val="both"/>
            </w:pPr>
            <w:proofErr w:type="spellStart"/>
            <w:r>
              <w:t>Dopr</w:t>
            </w:r>
            <w:proofErr w:type="spellEnd"/>
            <w:r>
              <w:t xml:space="preserve">. </w:t>
            </w:r>
            <w:r w:rsidR="008C2B8E" w:rsidRPr="00BA6FBD">
              <w:t>výchova</w:t>
            </w:r>
          </w:p>
        </w:tc>
        <w:tc>
          <w:tcPr>
            <w:tcW w:w="1243" w:type="dxa"/>
          </w:tcPr>
          <w:p w:rsidR="0047281F" w:rsidRPr="00BA6FBD" w:rsidRDefault="00BA6FBD" w:rsidP="00BA6FBD">
            <w:pPr>
              <w:jc w:val="both"/>
            </w:pPr>
            <w:r w:rsidRPr="00BA6FBD">
              <w:t>6.-</w:t>
            </w:r>
            <w:r w:rsidR="008C2B8E" w:rsidRPr="00BA6FBD">
              <w:t>7. roč.</w:t>
            </w:r>
          </w:p>
        </w:tc>
        <w:tc>
          <w:tcPr>
            <w:tcW w:w="2789" w:type="dxa"/>
          </w:tcPr>
          <w:p w:rsidR="0047281F" w:rsidRPr="00BA6FBD" w:rsidRDefault="008C2B8E" w:rsidP="00661912">
            <w:r w:rsidRPr="00BA6FBD">
              <w:t>BESIP</w:t>
            </w:r>
          </w:p>
        </w:tc>
      </w:tr>
      <w:tr w:rsidR="00885872" w:rsidRPr="00885872" w:rsidTr="008C2B8E">
        <w:tc>
          <w:tcPr>
            <w:tcW w:w="3114" w:type="dxa"/>
          </w:tcPr>
          <w:p w:rsidR="0017662A" w:rsidRPr="008C2B8E" w:rsidRDefault="008C2B8E" w:rsidP="00AE16BE">
            <w:pPr>
              <w:jc w:val="both"/>
            </w:pPr>
            <w:r>
              <w:t>Žijeme v Evropě</w:t>
            </w:r>
          </w:p>
          <w:p w:rsidR="0017662A" w:rsidRPr="008C2B8E" w:rsidRDefault="0017662A" w:rsidP="00AE16BE">
            <w:pPr>
              <w:jc w:val="both"/>
            </w:pPr>
          </w:p>
        </w:tc>
        <w:tc>
          <w:tcPr>
            <w:tcW w:w="1916" w:type="dxa"/>
          </w:tcPr>
          <w:p w:rsidR="008C2B8E" w:rsidRPr="008C2B8E" w:rsidRDefault="008C2B8E" w:rsidP="008C2B8E">
            <w:pPr>
              <w:jc w:val="both"/>
            </w:pPr>
            <w:r>
              <w:t>Evropská unie</w:t>
            </w:r>
          </w:p>
          <w:p w:rsidR="00AA5011" w:rsidRPr="008C2B8E" w:rsidRDefault="00AA5011" w:rsidP="00AA5011"/>
        </w:tc>
        <w:tc>
          <w:tcPr>
            <w:tcW w:w="1243" w:type="dxa"/>
          </w:tcPr>
          <w:p w:rsidR="00AA5011" w:rsidRPr="008C2B8E" w:rsidRDefault="008C2B8E" w:rsidP="008C2B8E">
            <w:pPr>
              <w:pStyle w:val="Odstavecseseznamem"/>
              <w:numPr>
                <w:ilvl w:val="0"/>
                <w:numId w:val="25"/>
              </w:numPr>
              <w:jc w:val="both"/>
            </w:pPr>
            <w:r>
              <w:t>– 9.</w:t>
            </w:r>
          </w:p>
        </w:tc>
        <w:tc>
          <w:tcPr>
            <w:tcW w:w="2789" w:type="dxa"/>
          </w:tcPr>
          <w:p w:rsidR="0055514A" w:rsidRPr="008C2B8E" w:rsidRDefault="008C2B8E" w:rsidP="00661912">
            <w:r>
              <w:t>Úřad vlády ČR</w:t>
            </w:r>
          </w:p>
        </w:tc>
      </w:tr>
      <w:tr w:rsidR="00885872" w:rsidRPr="00885872" w:rsidTr="008C2B8E">
        <w:trPr>
          <w:trHeight w:val="666"/>
        </w:trPr>
        <w:tc>
          <w:tcPr>
            <w:tcW w:w="3114" w:type="dxa"/>
          </w:tcPr>
          <w:p w:rsidR="004646C4" w:rsidRPr="008C2B8E" w:rsidRDefault="008C2B8E" w:rsidP="008C2B8E">
            <w:proofErr w:type="spellStart"/>
            <w:r>
              <w:t>Moderná</w:t>
            </w:r>
            <w:proofErr w:type="spellEnd"/>
            <w:r>
              <w:t xml:space="preserve"> formy výuky na ZŠ a MŠ Sněžné</w:t>
            </w:r>
          </w:p>
        </w:tc>
        <w:tc>
          <w:tcPr>
            <w:tcW w:w="1916" w:type="dxa"/>
          </w:tcPr>
          <w:p w:rsidR="0017662A" w:rsidRPr="008C2B8E" w:rsidRDefault="008C2B8E" w:rsidP="00AA5011">
            <w:r>
              <w:t>EU – Šablony ZŠ Sněžné</w:t>
            </w:r>
          </w:p>
        </w:tc>
        <w:tc>
          <w:tcPr>
            <w:tcW w:w="1243" w:type="dxa"/>
          </w:tcPr>
          <w:p w:rsidR="004646C4" w:rsidRPr="008C2B8E" w:rsidRDefault="008C2B8E" w:rsidP="001D245D">
            <w:pPr>
              <w:jc w:val="both"/>
            </w:pPr>
            <w:r>
              <w:t>ZŠ a MŠ</w:t>
            </w:r>
          </w:p>
        </w:tc>
        <w:tc>
          <w:tcPr>
            <w:tcW w:w="2789" w:type="dxa"/>
          </w:tcPr>
          <w:p w:rsidR="004646C4" w:rsidRPr="008C2B8E" w:rsidRDefault="008C2B8E" w:rsidP="00661912">
            <w:r>
              <w:t>MŠMT</w:t>
            </w:r>
          </w:p>
        </w:tc>
      </w:tr>
      <w:tr w:rsidR="00885872" w:rsidRPr="00885872" w:rsidTr="008C2B8E">
        <w:tc>
          <w:tcPr>
            <w:tcW w:w="3114" w:type="dxa"/>
          </w:tcPr>
          <w:p w:rsidR="0047281F" w:rsidRPr="008C2B8E" w:rsidRDefault="00C25CE9" w:rsidP="001D245D">
            <w:pPr>
              <w:jc w:val="both"/>
            </w:pPr>
            <w:r w:rsidRPr="008C2B8E">
              <w:t xml:space="preserve">EU - </w:t>
            </w:r>
            <w:r w:rsidR="0047281F" w:rsidRPr="008C2B8E">
              <w:t>Ovoce do škol</w:t>
            </w:r>
          </w:p>
        </w:tc>
        <w:tc>
          <w:tcPr>
            <w:tcW w:w="1916" w:type="dxa"/>
          </w:tcPr>
          <w:p w:rsidR="0047281F" w:rsidRPr="008C2B8E" w:rsidRDefault="0047281F" w:rsidP="001D245D">
            <w:pPr>
              <w:jc w:val="both"/>
            </w:pPr>
            <w:r w:rsidRPr="008C2B8E">
              <w:t>Zdravá výživa</w:t>
            </w:r>
          </w:p>
        </w:tc>
        <w:tc>
          <w:tcPr>
            <w:tcW w:w="1243" w:type="dxa"/>
          </w:tcPr>
          <w:p w:rsidR="0047281F" w:rsidRPr="008C2B8E" w:rsidRDefault="0047281F" w:rsidP="001D245D">
            <w:pPr>
              <w:jc w:val="both"/>
            </w:pPr>
            <w:r w:rsidRPr="008C2B8E">
              <w:t>1.st.</w:t>
            </w:r>
          </w:p>
        </w:tc>
        <w:tc>
          <w:tcPr>
            <w:tcW w:w="2789" w:type="dxa"/>
          </w:tcPr>
          <w:p w:rsidR="0047281F" w:rsidRPr="008C2B8E" w:rsidRDefault="0047281F" w:rsidP="001D245D">
            <w:pPr>
              <w:jc w:val="both"/>
            </w:pPr>
            <w:r w:rsidRPr="008C2B8E">
              <w:t>MŠMT</w:t>
            </w:r>
            <w:r w:rsidR="006D4EF4" w:rsidRPr="008C2B8E">
              <w:t xml:space="preserve"> - probíhá</w:t>
            </w:r>
          </w:p>
        </w:tc>
      </w:tr>
      <w:tr w:rsidR="00885872" w:rsidRPr="00885872" w:rsidTr="008C2B8E">
        <w:tc>
          <w:tcPr>
            <w:tcW w:w="3114" w:type="dxa"/>
          </w:tcPr>
          <w:p w:rsidR="00C505AF" w:rsidRPr="008C2B8E" w:rsidRDefault="00C25CE9" w:rsidP="001D245D">
            <w:pPr>
              <w:jc w:val="both"/>
            </w:pPr>
            <w:r w:rsidRPr="008C2B8E">
              <w:t xml:space="preserve">EU - </w:t>
            </w:r>
            <w:r w:rsidR="00C505AF" w:rsidRPr="008C2B8E">
              <w:t>Zdravá záda</w:t>
            </w:r>
          </w:p>
        </w:tc>
        <w:tc>
          <w:tcPr>
            <w:tcW w:w="1916" w:type="dxa"/>
          </w:tcPr>
          <w:p w:rsidR="00C505AF" w:rsidRPr="008C2B8E" w:rsidRDefault="00C505AF" w:rsidP="001D245D">
            <w:pPr>
              <w:jc w:val="both"/>
            </w:pPr>
            <w:r w:rsidRPr="008C2B8E">
              <w:t xml:space="preserve">Zdravotní </w:t>
            </w:r>
            <w:proofErr w:type="spellStart"/>
            <w:r w:rsidRPr="008C2B8E">
              <w:t>Tv</w:t>
            </w:r>
            <w:proofErr w:type="spellEnd"/>
            <w:r w:rsidRPr="008C2B8E">
              <w:t xml:space="preserve">  </w:t>
            </w:r>
          </w:p>
        </w:tc>
        <w:tc>
          <w:tcPr>
            <w:tcW w:w="1243" w:type="dxa"/>
          </w:tcPr>
          <w:p w:rsidR="00C505AF" w:rsidRPr="008C2B8E" w:rsidRDefault="00C505AF" w:rsidP="00C505AF">
            <w:pPr>
              <w:jc w:val="both"/>
            </w:pPr>
            <w:r w:rsidRPr="008C2B8E">
              <w:t>1.st.</w:t>
            </w:r>
          </w:p>
        </w:tc>
        <w:tc>
          <w:tcPr>
            <w:tcW w:w="2789" w:type="dxa"/>
          </w:tcPr>
          <w:p w:rsidR="00C505AF" w:rsidRPr="008C2B8E" w:rsidRDefault="008B18DB" w:rsidP="006D4EF4">
            <w:pPr>
              <w:jc w:val="both"/>
            </w:pPr>
            <w:r w:rsidRPr="008C2B8E">
              <w:t>MŠ</w:t>
            </w:r>
            <w:r w:rsidR="00BA6FBD">
              <w:t>MT -</w:t>
            </w:r>
            <w:r w:rsidR="006D4EF4" w:rsidRPr="008C2B8E">
              <w:t>d</w:t>
            </w:r>
            <w:r w:rsidR="008014F3" w:rsidRPr="008C2B8E">
              <w:t>oba udržitelnosti</w:t>
            </w:r>
          </w:p>
        </w:tc>
      </w:tr>
      <w:tr w:rsidR="00885872" w:rsidRPr="00885872" w:rsidTr="008C2B8E">
        <w:tc>
          <w:tcPr>
            <w:tcW w:w="3114" w:type="dxa"/>
          </w:tcPr>
          <w:p w:rsidR="008D75D9" w:rsidRPr="008C2B8E" w:rsidRDefault="008D75D9" w:rsidP="001D245D">
            <w:pPr>
              <w:jc w:val="both"/>
            </w:pPr>
            <w:r w:rsidRPr="008C2B8E">
              <w:t>Výběrové testování</w:t>
            </w:r>
          </w:p>
        </w:tc>
        <w:tc>
          <w:tcPr>
            <w:tcW w:w="1916" w:type="dxa"/>
          </w:tcPr>
          <w:p w:rsidR="008D75D9" w:rsidRPr="008C2B8E" w:rsidRDefault="008C2B8E" w:rsidP="001D245D">
            <w:pPr>
              <w:jc w:val="both"/>
            </w:pPr>
            <w:r w:rsidRPr="008C2B8E">
              <w:t xml:space="preserve">Aj, M, </w:t>
            </w:r>
            <w:proofErr w:type="spellStart"/>
            <w:r w:rsidRPr="008C2B8E">
              <w:t>VkZ</w:t>
            </w:r>
            <w:proofErr w:type="spellEnd"/>
          </w:p>
        </w:tc>
        <w:tc>
          <w:tcPr>
            <w:tcW w:w="1243" w:type="dxa"/>
          </w:tcPr>
          <w:p w:rsidR="008D75D9" w:rsidRPr="008C2B8E" w:rsidRDefault="008C2B8E" w:rsidP="00C505AF">
            <w:pPr>
              <w:jc w:val="both"/>
            </w:pPr>
            <w:r w:rsidRPr="008C2B8E">
              <w:t>9</w:t>
            </w:r>
            <w:r w:rsidR="008D75D9" w:rsidRPr="008C2B8E">
              <w:t>.</w:t>
            </w:r>
            <w:r w:rsidR="001E25BC" w:rsidRPr="008C2B8E">
              <w:t xml:space="preserve"> </w:t>
            </w:r>
            <w:r w:rsidR="008D75D9" w:rsidRPr="008C2B8E">
              <w:t>ročník</w:t>
            </w:r>
          </w:p>
        </w:tc>
        <w:tc>
          <w:tcPr>
            <w:tcW w:w="2789" w:type="dxa"/>
          </w:tcPr>
          <w:p w:rsidR="008D75D9" w:rsidRPr="008C2B8E" w:rsidRDefault="008D75D9" w:rsidP="006D4EF4">
            <w:pPr>
              <w:jc w:val="both"/>
            </w:pPr>
            <w:r w:rsidRPr="008C2B8E">
              <w:t>ČŠI ČR</w:t>
            </w:r>
          </w:p>
        </w:tc>
      </w:tr>
      <w:tr w:rsidR="00885872" w:rsidRPr="00885872" w:rsidTr="008C2B8E">
        <w:tc>
          <w:tcPr>
            <w:tcW w:w="3114" w:type="dxa"/>
          </w:tcPr>
          <w:p w:rsidR="008D75D9" w:rsidRPr="008C2B8E" w:rsidRDefault="0017662A" w:rsidP="001D245D">
            <w:pPr>
              <w:jc w:val="both"/>
            </w:pPr>
            <w:r w:rsidRPr="008C2B8E">
              <w:t>Zemědělství na Vysočině</w:t>
            </w:r>
          </w:p>
        </w:tc>
        <w:tc>
          <w:tcPr>
            <w:tcW w:w="1916" w:type="dxa"/>
          </w:tcPr>
          <w:p w:rsidR="008D75D9" w:rsidRPr="008C2B8E" w:rsidRDefault="008D75D9" w:rsidP="001D245D">
            <w:pPr>
              <w:jc w:val="both"/>
            </w:pPr>
            <w:r w:rsidRPr="008C2B8E">
              <w:t>Znalost regionu</w:t>
            </w:r>
          </w:p>
        </w:tc>
        <w:tc>
          <w:tcPr>
            <w:tcW w:w="1243" w:type="dxa"/>
          </w:tcPr>
          <w:p w:rsidR="008D75D9" w:rsidRPr="008C2B8E" w:rsidRDefault="008D75D9" w:rsidP="00C505AF">
            <w:pPr>
              <w:jc w:val="both"/>
            </w:pPr>
            <w:r w:rsidRPr="008C2B8E">
              <w:t>2.stupeň</w:t>
            </w:r>
          </w:p>
        </w:tc>
        <w:tc>
          <w:tcPr>
            <w:tcW w:w="2789" w:type="dxa"/>
          </w:tcPr>
          <w:p w:rsidR="008D75D9" w:rsidRPr="008C2B8E" w:rsidRDefault="001127B6" w:rsidP="006D4EF4">
            <w:pPr>
              <w:jc w:val="both"/>
            </w:pPr>
            <w:r w:rsidRPr="008C2B8E">
              <w:t>Kraj</w:t>
            </w:r>
            <w:r w:rsidR="008D75D9" w:rsidRPr="008C2B8E">
              <w:t xml:space="preserve"> Vysočina</w:t>
            </w:r>
          </w:p>
        </w:tc>
      </w:tr>
      <w:tr w:rsidR="00885872" w:rsidRPr="00885872" w:rsidTr="008C2B8E">
        <w:tc>
          <w:tcPr>
            <w:tcW w:w="3114" w:type="dxa"/>
          </w:tcPr>
          <w:p w:rsidR="00C505AF" w:rsidRPr="008C2B8E" w:rsidRDefault="00C505AF" w:rsidP="001D245D">
            <w:pPr>
              <w:jc w:val="both"/>
            </w:pPr>
            <w:r w:rsidRPr="008C2B8E">
              <w:t>První pomoc do škol</w:t>
            </w:r>
          </w:p>
        </w:tc>
        <w:tc>
          <w:tcPr>
            <w:tcW w:w="1916" w:type="dxa"/>
          </w:tcPr>
          <w:p w:rsidR="00C505AF" w:rsidRPr="008C2B8E" w:rsidRDefault="00C505AF" w:rsidP="001D245D">
            <w:pPr>
              <w:jc w:val="both"/>
            </w:pPr>
            <w:r w:rsidRPr="008C2B8E">
              <w:t xml:space="preserve">Zdravověda </w:t>
            </w:r>
          </w:p>
        </w:tc>
        <w:tc>
          <w:tcPr>
            <w:tcW w:w="1243" w:type="dxa"/>
          </w:tcPr>
          <w:p w:rsidR="00C505AF" w:rsidRPr="008C2B8E" w:rsidRDefault="00E00CBC" w:rsidP="001D245D">
            <w:pPr>
              <w:jc w:val="both"/>
            </w:pPr>
            <w:r w:rsidRPr="008C2B8E">
              <w:t>8</w:t>
            </w:r>
            <w:r w:rsidR="00F026D6" w:rsidRPr="008C2B8E">
              <w:t>.</w:t>
            </w:r>
          </w:p>
        </w:tc>
        <w:tc>
          <w:tcPr>
            <w:tcW w:w="2789" w:type="dxa"/>
          </w:tcPr>
          <w:p w:rsidR="001127B6" w:rsidRPr="008C2B8E" w:rsidRDefault="001127B6" w:rsidP="00E00CBC">
            <w:pPr>
              <w:jc w:val="both"/>
            </w:pPr>
            <w:r w:rsidRPr="008C2B8E">
              <w:t>Kraj</w:t>
            </w:r>
            <w:r w:rsidR="00E00CBC" w:rsidRPr="008C2B8E">
              <w:t xml:space="preserve"> Vysočina </w:t>
            </w:r>
          </w:p>
        </w:tc>
      </w:tr>
      <w:tr w:rsidR="00885872" w:rsidRPr="00885872" w:rsidTr="008C2B8E">
        <w:tc>
          <w:tcPr>
            <w:tcW w:w="3114" w:type="dxa"/>
          </w:tcPr>
          <w:p w:rsidR="001127B6" w:rsidRPr="008C2B8E" w:rsidRDefault="00FA4A58" w:rsidP="001D245D">
            <w:pPr>
              <w:jc w:val="both"/>
            </w:pPr>
            <w:r w:rsidRPr="008C2B8E">
              <w:t>Celé Česko čte dětem</w:t>
            </w:r>
          </w:p>
        </w:tc>
        <w:tc>
          <w:tcPr>
            <w:tcW w:w="1916" w:type="dxa"/>
          </w:tcPr>
          <w:p w:rsidR="001127B6" w:rsidRPr="008C2B8E" w:rsidRDefault="00FA4A58" w:rsidP="001D245D">
            <w:pPr>
              <w:jc w:val="both"/>
            </w:pPr>
            <w:r w:rsidRPr="008C2B8E">
              <w:t>Jaz</w:t>
            </w:r>
            <w:r w:rsidR="007A5D92" w:rsidRPr="008C2B8E">
              <w:t>yk</w:t>
            </w:r>
            <w:r w:rsidR="00C3428A">
              <w:t xml:space="preserve">. </w:t>
            </w:r>
            <w:proofErr w:type="spellStart"/>
            <w:r w:rsidR="00C3428A">
              <w:t>komunik</w:t>
            </w:r>
            <w:proofErr w:type="spellEnd"/>
            <w:r w:rsidR="00C3428A">
              <w:t>.</w:t>
            </w:r>
          </w:p>
        </w:tc>
        <w:tc>
          <w:tcPr>
            <w:tcW w:w="1243" w:type="dxa"/>
          </w:tcPr>
          <w:p w:rsidR="001127B6" w:rsidRPr="008C2B8E" w:rsidRDefault="00FA4A58" w:rsidP="001D245D">
            <w:pPr>
              <w:jc w:val="both"/>
            </w:pPr>
            <w:r w:rsidRPr="008C2B8E">
              <w:t>celoškolní</w:t>
            </w:r>
          </w:p>
        </w:tc>
        <w:tc>
          <w:tcPr>
            <w:tcW w:w="2789" w:type="dxa"/>
          </w:tcPr>
          <w:p w:rsidR="001127B6" w:rsidRPr="008C2B8E" w:rsidRDefault="00FA4A58" w:rsidP="00E00CBC">
            <w:pPr>
              <w:jc w:val="both"/>
            </w:pPr>
            <w:r w:rsidRPr="008C2B8E">
              <w:t>MŠMT</w:t>
            </w:r>
          </w:p>
        </w:tc>
      </w:tr>
      <w:tr w:rsidR="00885872" w:rsidRPr="00885872" w:rsidTr="008C2B8E">
        <w:tc>
          <w:tcPr>
            <w:tcW w:w="3114" w:type="dxa"/>
          </w:tcPr>
          <w:p w:rsidR="008014F3" w:rsidRPr="008C2B8E" w:rsidRDefault="008014F3" w:rsidP="000E10AB">
            <w:pPr>
              <w:jc w:val="both"/>
            </w:pPr>
            <w:r w:rsidRPr="008C2B8E">
              <w:t>Čistá Vysočina</w:t>
            </w:r>
          </w:p>
        </w:tc>
        <w:tc>
          <w:tcPr>
            <w:tcW w:w="1916" w:type="dxa"/>
          </w:tcPr>
          <w:p w:rsidR="008014F3" w:rsidRPr="008C2B8E" w:rsidRDefault="008014F3" w:rsidP="000E10AB">
            <w:pPr>
              <w:jc w:val="both"/>
            </w:pPr>
            <w:r w:rsidRPr="008C2B8E">
              <w:t>Ekologie</w:t>
            </w:r>
          </w:p>
        </w:tc>
        <w:tc>
          <w:tcPr>
            <w:tcW w:w="1243" w:type="dxa"/>
          </w:tcPr>
          <w:p w:rsidR="008014F3" w:rsidRPr="008C2B8E" w:rsidRDefault="008014F3" w:rsidP="000E10AB">
            <w:pPr>
              <w:jc w:val="both"/>
            </w:pPr>
            <w:r w:rsidRPr="008C2B8E">
              <w:t>1.-2.st</w:t>
            </w:r>
          </w:p>
        </w:tc>
        <w:tc>
          <w:tcPr>
            <w:tcW w:w="2789" w:type="dxa"/>
          </w:tcPr>
          <w:p w:rsidR="0017662A" w:rsidRPr="008C2B8E" w:rsidRDefault="001127B6" w:rsidP="000E10AB">
            <w:pPr>
              <w:jc w:val="both"/>
            </w:pPr>
            <w:r w:rsidRPr="008C2B8E">
              <w:t>Kraj</w:t>
            </w:r>
            <w:r w:rsidR="00BA6FBD">
              <w:t xml:space="preserve"> Vysočina</w:t>
            </w:r>
          </w:p>
        </w:tc>
      </w:tr>
      <w:tr w:rsidR="00885872" w:rsidRPr="00885872" w:rsidTr="008C2B8E">
        <w:tc>
          <w:tcPr>
            <w:tcW w:w="3114" w:type="dxa"/>
          </w:tcPr>
          <w:p w:rsidR="008014F3" w:rsidRPr="008C2B8E" w:rsidRDefault="008014F3" w:rsidP="001D245D">
            <w:pPr>
              <w:jc w:val="both"/>
            </w:pPr>
            <w:r w:rsidRPr="008C2B8E">
              <w:t>Klokan</w:t>
            </w:r>
          </w:p>
        </w:tc>
        <w:tc>
          <w:tcPr>
            <w:tcW w:w="1916" w:type="dxa"/>
          </w:tcPr>
          <w:p w:rsidR="008014F3" w:rsidRPr="008C2B8E" w:rsidRDefault="008014F3" w:rsidP="001D245D">
            <w:pPr>
              <w:jc w:val="both"/>
            </w:pPr>
            <w:r w:rsidRPr="008C2B8E">
              <w:t>Matematika</w:t>
            </w:r>
          </w:p>
        </w:tc>
        <w:tc>
          <w:tcPr>
            <w:tcW w:w="1243" w:type="dxa"/>
          </w:tcPr>
          <w:p w:rsidR="008014F3" w:rsidRPr="008C2B8E" w:rsidRDefault="008014F3" w:rsidP="001D245D">
            <w:pPr>
              <w:jc w:val="both"/>
            </w:pPr>
            <w:r w:rsidRPr="008C2B8E">
              <w:t>2.-9.r.</w:t>
            </w:r>
          </w:p>
        </w:tc>
        <w:tc>
          <w:tcPr>
            <w:tcW w:w="2789" w:type="dxa"/>
          </w:tcPr>
          <w:p w:rsidR="008014F3" w:rsidRPr="008C2B8E" w:rsidRDefault="008014F3" w:rsidP="001D245D">
            <w:pPr>
              <w:jc w:val="both"/>
            </w:pPr>
            <w:r w:rsidRPr="008C2B8E">
              <w:t>Mezinárodní projekt</w:t>
            </w:r>
          </w:p>
          <w:p w:rsidR="0017662A" w:rsidRPr="008C2B8E" w:rsidRDefault="0017662A" w:rsidP="001D245D">
            <w:pPr>
              <w:jc w:val="both"/>
            </w:pPr>
          </w:p>
        </w:tc>
      </w:tr>
      <w:tr w:rsidR="00885872" w:rsidRPr="00885872" w:rsidTr="00D269BB">
        <w:trPr>
          <w:trHeight w:val="308"/>
        </w:trPr>
        <w:tc>
          <w:tcPr>
            <w:tcW w:w="3114" w:type="dxa"/>
          </w:tcPr>
          <w:p w:rsidR="00AE16BE" w:rsidRPr="008C2B8E" w:rsidRDefault="00FA4A58" w:rsidP="001D245D">
            <w:pPr>
              <w:jc w:val="both"/>
            </w:pPr>
            <w:r w:rsidRPr="008C2B8E">
              <w:t>Rodiče vítáni</w:t>
            </w:r>
          </w:p>
        </w:tc>
        <w:tc>
          <w:tcPr>
            <w:tcW w:w="1916" w:type="dxa"/>
          </w:tcPr>
          <w:p w:rsidR="00AE16BE" w:rsidRPr="008C2B8E" w:rsidRDefault="00FA4A58" w:rsidP="001D245D">
            <w:pPr>
              <w:jc w:val="both"/>
            </w:pPr>
            <w:r w:rsidRPr="008C2B8E">
              <w:t xml:space="preserve">Spolupráce </w:t>
            </w:r>
          </w:p>
        </w:tc>
        <w:tc>
          <w:tcPr>
            <w:tcW w:w="1243" w:type="dxa"/>
          </w:tcPr>
          <w:p w:rsidR="00AE16BE" w:rsidRPr="008C2B8E" w:rsidRDefault="00FA4A58" w:rsidP="001D245D">
            <w:pPr>
              <w:jc w:val="both"/>
            </w:pPr>
            <w:r w:rsidRPr="008C2B8E">
              <w:t>celoškolní</w:t>
            </w:r>
          </w:p>
        </w:tc>
        <w:tc>
          <w:tcPr>
            <w:tcW w:w="2789" w:type="dxa"/>
          </w:tcPr>
          <w:p w:rsidR="0017662A" w:rsidRPr="008C2B8E" w:rsidRDefault="00FA4A58" w:rsidP="001D245D">
            <w:pPr>
              <w:jc w:val="both"/>
            </w:pPr>
            <w:r w:rsidRPr="008C2B8E">
              <w:t>Nezisková organizace</w:t>
            </w:r>
          </w:p>
        </w:tc>
      </w:tr>
      <w:tr w:rsidR="00885872" w:rsidRPr="00885872" w:rsidTr="008C2B8E">
        <w:tc>
          <w:tcPr>
            <w:tcW w:w="3114" w:type="dxa"/>
          </w:tcPr>
          <w:p w:rsidR="008D75D9" w:rsidRPr="008C2B8E" w:rsidRDefault="008C2B8E" w:rsidP="001D245D">
            <w:pPr>
              <w:jc w:val="both"/>
            </w:pPr>
            <w:r w:rsidRPr="008C2B8E">
              <w:t>Požární ochrana očima dětí</w:t>
            </w:r>
          </w:p>
          <w:p w:rsidR="0017662A" w:rsidRPr="008C2B8E" w:rsidRDefault="0017662A" w:rsidP="001D245D">
            <w:pPr>
              <w:jc w:val="both"/>
            </w:pPr>
          </w:p>
        </w:tc>
        <w:tc>
          <w:tcPr>
            <w:tcW w:w="1916" w:type="dxa"/>
          </w:tcPr>
          <w:p w:rsidR="008D75D9" w:rsidRPr="008C2B8E" w:rsidRDefault="008C2B8E" w:rsidP="001D245D">
            <w:pPr>
              <w:jc w:val="both"/>
            </w:pPr>
            <w:r w:rsidRPr="008C2B8E">
              <w:t>Ochrana člověka za mi moř. situací</w:t>
            </w:r>
          </w:p>
        </w:tc>
        <w:tc>
          <w:tcPr>
            <w:tcW w:w="1243" w:type="dxa"/>
          </w:tcPr>
          <w:p w:rsidR="008D75D9" w:rsidRPr="008C2B8E" w:rsidRDefault="008C2B8E" w:rsidP="001D245D">
            <w:pPr>
              <w:jc w:val="both"/>
            </w:pPr>
            <w:r w:rsidRPr="008C2B8E">
              <w:t>jednotlivci</w:t>
            </w:r>
          </w:p>
        </w:tc>
        <w:tc>
          <w:tcPr>
            <w:tcW w:w="2789" w:type="dxa"/>
          </w:tcPr>
          <w:p w:rsidR="0017662A" w:rsidRPr="008C2B8E" w:rsidRDefault="008C2B8E" w:rsidP="001D245D">
            <w:pPr>
              <w:jc w:val="both"/>
            </w:pPr>
            <w:r w:rsidRPr="008C2B8E">
              <w:t>IZS ČR</w:t>
            </w:r>
          </w:p>
        </w:tc>
      </w:tr>
      <w:tr w:rsidR="00383D63" w:rsidRPr="00885872" w:rsidTr="008C2B8E">
        <w:tc>
          <w:tcPr>
            <w:tcW w:w="3114" w:type="dxa"/>
          </w:tcPr>
          <w:p w:rsidR="00383D63" w:rsidRPr="008C2B8E" w:rsidRDefault="00383D63" w:rsidP="001D245D">
            <w:pPr>
              <w:jc w:val="both"/>
            </w:pPr>
            <w:r w:rsidRPr="008C2B8E">
              <w:t>Květinový den</w:t>
            </w:r>
          </w:p>
        </w:tc>
        <w:tc>
          <w:tcPr>
            <w:tcW w:w="1916" w:type="dxa"/>
          </w:tcPr>
          <w:p w:rsidR="00383D63" w:rsidRPr="008C2B8E" w:rsidRDefault="00383D63" w:rsidP="001D245D">
            <w:pPr>
              <w:jc w:val="both"/>
            </w:pPr>
            <w:proofErr w:type="spellStart"/>
            <w:r w:rsidRPr="008C2B8E">
              <w:t>VkZ</w:t>
            </w:r>
            <w:proofErr w:type="spellEnd"/>
          </w:p>
        </w:tc>
        <w:tc>
          <w:tcPr>
            <w:tcW w:w="1243" w:type="dxa"/>
          </w:tcPr>
          <w:p w:rsidR="00383D63" w:rsidRPr="008C2B8E" w:rsidRDefault="00383D63" w:rsidP="001D245D">
            <w:pPr>
              <w:jc w:val="both"/>
            </w:pPr>
            <w:r w:rsidRPr="008C2B8E">
              <w:t>9.roč.</w:t>
            </w:r>
          </w:p>
        </w:tc>
        <w:tc>
          <w:tcPr>
            <w:tcW w:w="2789" w:type="dxa"/>
          </w:tcPr>
          <w:p w:rsidR="0017662A" w:rsidRPr="008C2B8E" w:rsidRDefault="007A5D92" w:rsidP="001D245D">
            <w:pPr>
              <w:jc w:val="both"/>
            </w:pPr>
            <w:r w:rsidRPr="008C2B8E">
              <w:t xml:space="preserve">Liga proti rakovině </w:t>
            </w:r>
            <w:proofErr w:type="spellStart"/>
            <w:r w:rsidRPr="008C2B8E">
              <w:t>z.s</w:t>
            </w:r>
            <w:proofErr w:type="spellEnd"/>
            <w:r w:rsidRPr="008C2B8E">
              <w:t>.</w:t>
            </w:r>
          </w:p>
        </w:tc>
      </w:tr>
    </w:tbl>
    <w:p w:rsidR="00FF2551" w:rsidRDefault="00FF2551" w:rsidP="001D245D">
      <w:pPr>
        <w:jc w:val="both"/>
        <w:rPr>
          <w:b/>
          <w:bCs/>
          <w:i/>
          <w:iCs/>
          <w:sz w:val="32"/>
          <w:szCs w:val="32"/>
          <w:u w:val="single"/>
        </w:rPr>
      </w:pPr>
    </w:p>
    <w:p w:rsidR="001D245D" w:rsidRPr="00323C3F" w:rsidRDefault="00C007DA" w:rsidP="001D245D">
      <w:pPr>
        <w:jc w:val="both"/>
        <w:rPr>
          <w:b/>
          <w:bCs/>
          <w:i/>
          <w:iCs/>
          <w:sz w:val="28"/>
          <w:szCs w:val="28"/>
        </w:rPr>
      </w:pPr>
      <w:r w:rsidRPr="00323C3F">
        <w:rPr>
          <w:b/>
          <w:bCs/>
          <w:i/>
          <w:iCs/>
          <w:sz w:val="28"/>
          <w:szCs w:val="28"/>
        </w:rPr>
        <w:t>Interní</w:t>
      </w:r>
      <w:r w:rsidR="001D245D" w:rsidRPr="00323C3F">
        <w:rPr>
          <w:b/>
          <w:bCs/>
          <w:i/>
          <w:iCs/>
          <w:sz w:val="28"/>
          <w:szCs w:val="28"/>
        </w:rPr>
        <w:t xml:space="preserve"> život školy</w:t>
      </w:r>
    </w:p>
    <w:p w:rsidR="00D269BB" w:rsidRDefault="00D269BB" w:rsidP="001D245D">
      <w:pPr>
        <w:jc w:val="both"/>
        <w:rPr>
          <w:b/>
          <w:bCs/>
          <w:i/>
          <w:iCs/>
          <w:u w:val="single"/>
        </w:rPr>
      </w:pPr>
    </w:p>
    <w:p w:rsidR="001D245D" w:rsidRPr="00364B07" w:rsidRDefault="001D245D" w:rsidP="001D245D">
      <w:pPr>
        <w:jc w:val="both"/>
        <w:rPr>
          <w:b/>
          <w:bCs/>
          <w:i/>
          <w:iCs/>
        </w:rPr>
      </w:pPr>
      <w:r w:rsidRPr="00364B07">
        <w:rPr>
          <w:b/>
          <w:bCs/>
          <w:i/>
          <w:iCs/>
        </w:rPr>
        <w:t>Zájmové útvary</w:t>
      </w:r>
    </w:p>
    <w:p w:rsidR="003965E0" w:rsidRPr="00364B07" w:rsidRDefault="002F230E" w:rsidP="001D245D">
      <w:pPr>
        <w:numPr>
          <w:ilvl w:val="0"/>
          <w:numId w:val="4"/>
        </w:numPr>
        <w:jc w:val="both"/>
        <w:rPr>
          <w:bCs/>
          <w:iCs/>
        </w:rPr>
      </w:pPr>
      <w:r w:rsidRPr="00364B07">
        <w:rPr>
          <w:bCs/>
          <w:iCs/>
        </w:rPr>
        <w:t>F</w:t>
      </w:r>
      <w:r w:rsidR="003965E0" w:rsidRPr="00364B07">
        <w:rPr>
          <w:bCs/>
          <w:iCs/>
        </w:rPr>
        <w:t>otbal</w:t>
      </w:r>
    </w:p>
    <w:p w:rsidR="003965E0" w:rsidRPr="00364B07" w:rsidRDefault="003965E0" w:rsidP="001D245D">
      <w:pPr>
        <w:numPr>
          <w:ilvl w:val="0"/>
          <w:numId w:val="4"/>
        </w:numPr>
        <w:jc w:val="both"/>
        <w:rPr>
          <w:bCs/>
          <w:iCs/>
        </w:rPr>
      </w:pPr>
      <w:r w:rsidRPr="00364B07">
        <w:rPr>
          <w:bCs/>
          <w:iCs/>
        </w:rPr>
        <w:t>Aj pro předškoláky</w:t>
      </w:r>
    </w:p>
    <w:p w:rsidR="00AE16BE" w:rsidRPr="00364B07" w:rsidRDefault="001E25BC" w:rsidP="001D245D">
      <w:pPr>
        <w:numPr>
          <w:ilvl w:val="0"/>
          <w:numId w:val="4"/>
        </w:numPr>
        <w:jc w:val="both"/>
        <w:rPr>
          <w:bCs/>
          <w:iCs/>
        </w:rPr>
      </w:pPr>
      <w:r w:rsidRPr="00364B07">
        <w:rPr>
          <w:bCs/>
          <w:iCs/>
        </w:rPr>
        <w:t>Street D</w:t>
      </w:r>
      <w:r w:rsidR="00AE16BE" w:rsidRPr="00364B07">
        <w:rPr>
          <w:bCs/>
          <w:iCs/>
        </w:rPr>
        <w:t>ance</w:t>
      </w:r>
    </w:p>
    <w:p w:rsidR="008C3BA6" w:rsidRPr="00364B07" w:rsidRDefault="002F230E" w:rsidP="001D245D">
      <w:pPr>
        <w:numPr>
          <w:ilvl w:val="0"/>
          <w:numId w:val="4"/>
        </w:numPr>
        <w:jc w:val="both"/>
        <w:rPr>
          <w:bCs/>
          <w:iCs/>
        </w:rPr>
      </w:pPr>
      <w:r w:rsidRPr="00364B07">
        <w:rPr>
          <w:bCs/>
          <w:iCs/>
        </w:rPr>
        <w:t>A</w:t>
      </w:r>
      <w:r w:rsidR="00AA5011" w:rsidRPr="00364B07">
        <w:rPr>
          <w:bCs/>
          <w:iCs/>
        </w:rPr>
        <w:t>erobic</w:t>
      </w:r>
    </w:p>
    <w:p w:rsidR="00F026D6" w:rsidRPr="00364B07" w:rsidRDefault="00AC27E6" w:rsidP="00F026D6">
      <w:pPr>
        <w:numPr>
          <w:ilvl w:val="0"/>
          <w:numId w:val="4"/>
        </w:numPr>
        <w:jc w:val="both"/>
        <w:rPr>
          <w:bCs/>
          <w:iCs/>
        </w:rPr>
      </w:pPr>
      <w:r w:rsidRPr="00364B07">
        <w:rPr>
          <w:bCs/>
          <w:iCs/>
        </w:rPr>
        <w:t>Háčkování</w:t>
      </w:r>
    </w:p>
    <w:p w:rsidR="00364B07" w:rsidRPr="00364B07" w:rsidRDefault="00364B07" w:rsidP="00F026D6">
      <w:pPr>
        <w:numPr>
          <w:ilvl w:val="0"/>
          <w:numId w:val="4"/>
        </w:numPr>
        <w:jc w:val="both"/>
        <w:rPr>
          <w:bCs/>
          <w:iCs/>
        </w:rPr>
      </w:pPr>
      <w:r w:rsidRPr="00364B07">
        <w:rPr>
          <w:bCs/>
          <w:iCs/>
        </w:rPr>
        <w:t>Gymnastika</w:t>
      </w:r>
    </w:p>
    <w:p w:rsidR="00DA4C99" w:rsidRPr="00364B07" w:rsidRDefault="001D245D" w:rsidP="001D245D">
      <w:pPr>
        <w:jc w:val="both"/>
        <w:rPr>
          <w:b/>
          <w:i/>
        </w:rPr>
      </w:pPr>
      <w:r w:rsidRPr="00364B07">
        <w:rPr>
          <w:b/>
          <w:i/>
        </w:rPr>
        <w:t xml:space="preserve">Sportovní, kulturní </w:t>
      </w:r>
      <w:r w:rsidR="00D703A1" w:rsidRPr="00364B07">
        <w:rPr>
          <w:b/>
          <w:i/>
        </w:rPr>
        <w:t>akce- uspořádání nebo účast na nich</w:t>
      </w:r>
    </w:p>
    <w:p w:rsidR="00DA4C99" w:rsidRPr="00364B07" w:rsidRDefault="00364B07" w:rsidP="001D245D">
      <w:pPr>
        <w:jc w:val="both"/>
      </w:pPr>
      <w:r w:rsidRPr="00364B07">
        <w:t>Podzimní c</w:t>
      </w:r>
      <w:r w:rsidR="00DA4C99" w:rsidRPr="00364B07">
        <w:t>vičení v přírodě, 1. – 9. ročník</w:t>
      </w:r>
    </w:p>
    <w:p w:rsidR="007B06A7" w:rsidRPr="00364B07" w:rsidRDefault="007B06A7" w:rsidP="001D245D">
      <w:pPr>
        <w:jc w:val="both"/>
      </w:pPr>
      <w:r w:rsidRPr="00364B07">
        <w:t>Lyžařský výcvik, 7. a 8. ročník</w:t>
      </w:r>
    </w:p>
    <w:p w:rsidR="00364B07" w:rsidRPr="00364B07" w:rsidRDefault="00364B07" w:rsidP="001D245D">
      <w:pPr>
        <w:jc w:val="both"/>
      </w:pPr>
      <w:r w:rsidRPr="00364B07">
        <w:t>Jarní cvičení v přírodě, 1. – 9. ročník</w:t>
      </w:r>
    </w:p>
    <w:p w:rsidR="00364B07" w:rsidRDefault="00364B07" w:rsidP="001D245D">
      <w:pPr>
        <w:jc w:val="both"/>
      </w:pPr>
      <w:r w:rsidRPr="00364B07">
        <w:t xml:space="preserve">Atletický </w:t>
      </w:r>
      <w:proofErr w:type="spellStart"/>
      <w:r w:rsidRPr="00364B07">
        <w:t>předor</w:t>
      </w:r>
      <w:proofErr w:type="spellEnd"/>
      <w:r w:rsidRPr="00364B07">
        <w:t xml:space="preserve"> ve Svratce, vybraní žáci</w:t>
      </w:r>
    </w:p>
    <w:p w:rsidR="00364B07" w:rsidRDefault="00364B07" w:rsidP="001D245D">
      <w:pPr>
        <w:jc w:val="both"/>
      </w:pPr>
      <w:r>
        <w:t>Vynášení smrtky, 3. ročník</w:t>
      </w:r>
    </w:p>
    <w:p w:rsidR="00D269BB" w:rsidRDefault="00122031" w:rsidP="002F230E">
      <w:pPr>
        <w:jc w:val="both"/>
      </w:pPr>
      <w:r>
        <w:t>Cyklistický výlet po okolí, 8.ročník</w:t>
      </w:r>
    </w:p>
    <w:p w:rsidR="00D703A1" w:rsidRPr="00D269BB" w:rsidRDefault="00C25CE9" w:rsidP="002F230E">
      <w:pPr>
        <w:jc w:val="both"/>
      </w:pPr>
      <w:r w:rsidRPr="00DA4C99">
        <w:rPr>
          <w:b/>
          <w:i/>
        </w:rPr>
        <w:t>Vzdělávací akce</w:t>
      </w:r>
      <w:r w:rsidR="00DA4C99" w:rsidRPr="00DA4C99">
        <w:rPr>
          <w:b/>
          <w:i/>
        </w:rPr>
        <w:t xml:space="preserve"> pro žáky</w:t>
      </w:r>
    </w:p>
    <w:p w:rsidR="00C25CE9" w:rsidRPr="00DA4C99" w:rsidRDefault="008F6E8D" w:rsidP="008F6E8D">
      <w:pPr>
        <w:pStyle w:val="Odstavecseseznamem"/>
        <w:numPr>
          <w:ilvl w:val="0"/>
          <w:numId w:val="35"/>
        </w:numPr>
        <w:jc w:val="both"/>
      </w:pPr>
      <w:r w:rsidRPr="00DA4C99">
        <w:rPr>
          <w:b/>
        </w:rPr>
        <w:lastRenderedPageBreak/>
        <w:t>U</w:t>
      </w:r>
      <w:r w:rsidR="00C25CE9" w:rsidRPr="00DA4C99">
        <w:rPr>
          <w:b/>
        </w:rPr>
        <w:t>spořádání</w:t>
      </w:r>
      <w:r w:rsidR="00813B13" w:rsidRPr="00DA4C99">
        <w:rPr>
          <w:b/>
        </w:rPr>
        <w:t xml:space="preserve"> </w:t>
      </w:r>
    </w:p>
    <w:p w:rsidR="00AC27E6" w:rsidRPr="00364B07" w:rsidRDefault="00DA4C99" w:rsidP="00DA4C99">
      <w:pPr>
        <w:jc w:val="both"/>
      </w:pPr>
      <w:r w:rsidRPr="00364B07">
        <w:t xml:space="preserve">Adaptační kurz, 7. ročník, 3 dny </w:t>
      </w:r>
    </w:p>
    <w:p w:rsidR="00DA4C99" w:rsidRPr="00364B07" w:rsidRDefault="00DA4C99" w:rsidP="00DA4C99">
      <w:pPr>
        <w:jc w:val="both"/>
      </w:pPr>
      <w:r w:rsidRPr="00364B07">
        <w:t>Čertí obchůzka, 1. – 9. ročník, udržování tradic</w:t>
      </w:r>
    </w:p>
    <w:p w:rsidR="00DA4C99" w:rsidRPr="00364B07" w:rsidRDefault="00DA4C99" w:rsidP="00DA4C99">
      <w:pPr>
        <w:jc w:val="both"/>
      </w:pPr>
      <w:r w:rsidRPr="00364B07">
        <w:t>Vánoční dílny, 1. – 9. ročník, udržování tradic, pracovní výchova</w:t>
      </w:r>
    </w:p>
    <w:p w:rsidR="00DA4C99" w:rsidRPr="00364B07" w:rsidRDefault="00DA4C99" w:rsidP="00DA4C99">
      <w:pPr>
        <w:jc w:val="both"/>
      </w:pPr>
      <w:r w:rsidRPr="00364B07">
        <w:t>Vánoční besídka pro veřejnost, 3. ročník</w:t>
      </w:r>
    </w:p>
    <w:p w:rsidR="00DA4C99" w:rsidRDefault="00DA4C99" w:rsidP="00DA4C99">
      <w:pPr>
        <w:jc w:val="both"/>
      </w:pPr>
      <w:r w:rsidRPr="00364B07">
        <w:t xml:space="preserve">Agentura </w:t>
      </w:r>
      <w:proofErr w:type="spellStart"/>
      <w:r w:rsidRPr="00364B07">
        <w:t>Pernštejni</w:t>
      </w:r>
      <w:proofErr w:type="spellEnd"/>
      <w:r w:rsidRPr="00364B07">
        <w:t>, pořad Vikingové – způsob života a oblékání, 1. – 9. ročník</w:t>
      </w:r>
    </w:p>
    <w:p w:rsidR="00C3428A" w:rsidRPr="00364B07" w:rsidRDefault="00C3428A" w:rsidP="00DA4C99">
      <w:pPr>
        <w:jc w:val="both"/>
      </w:pPr>
      <w:r>
        <w:t xml:space="preserve">Agentura </w:t>
      </w:r>
      <w:proofErr w:type="spellStart"/>
      <w:r>
        <w:t>Pernštejni</w:t>
      </w:r>
      <w:proofErr w:type="spellEnd"/>
      <w:r>
        <w:t>, 1. – 9.ročník, Staré pověsti české</w:t>
      </w:r>
    </w:p>
    <w:p w:rsidR="007B06A7" w:rsidRPr="00364B07" w:rsidRDefault="007B06A7" w:rsidP="00DA4C99">
      <w:pPr>
        <w:jc w:val="both"/>
      </w:pPr>
      <w:r w:rsidRPr="00364B07">
        <w:t>Návštěva divadelního představení Lucerna, Divadlo Pardubice, 5. – 9. ročník</w:t>
      </w:r>
    </w:p>
    <w:p w:rsidR="00122031" w:rsidRDefault="007B06A7" w:rsidP="00122031">
      <w:pPr>
        <w:jc w:val="both"/>
      </w:pPr>
      <w:r w:rsidRPr="00364B07">
        <w:t>Den vody, 1. – 9. ročník</w:t>
      </w:r>
    </w:p>
    <w:p w:rsidR="007B06A7" w:rsidRDefault="00122031" w:rsidP="00DA4C99">
      <w:pPr>
        <w:jc w:val="both"/>
      </w:pPr>
      <w:r>
        <w:t>3 zážitkové semináře na prevenci šikany, 4. – 6.ročník, 8. a 9.ročník</w:t>
      </w:r>
    </w:p>
    <w:p w:rsidR="00C3428A" w:rsidRPr="00364B07" w:rsidRDefault="00C3428A" w:rsidP="00DA4C99">
      <w:pPr>
        <w:jc w:val="both"/>
      </w:pPr>
      <w:r>
        <w:t>Školní akademie</w:t>
      </w:r>
    </w:p>
    <w:p w:rsidR="00DA4C99" w:rsidRPr="00DA4C99" w:rsidRDefault="00DA4C99" w:rsidP="00DA4C99">
      <w:pPr>
        <w:jc w:val="both"/>
        <w:rPr>
          <w:i/>
          <w:color w:val="FF0000"/>
        </w:rPr>
      </w:pPr>
    </w:p>
    <w:p w:rsidR="007B06A7" w:rsidRPr="007B06A7" w:rsidRDefault="007B06A7" w:rsidP="007B06A7">
      <w:pPr>
        <w:pStyle w:val="Odstavecseseznamem"/>
        <w:numPr>
          <w:ilvl w:val="0"/>
          <w:numId w:val="35"/>
        </w:numPr>
        <w:jc w:val="both"/>
        <w:rPr>
          <w:b/>
        </w:rPr>
      </w:pPr>
      <w:r w:rsidRPr="00DA4C99">
        <w:rPr>
          <w:b/>
        </w:rPr>
        <w:t>Účast na akci</w:t>
      </w:r>
    </w:p>
    <w:p w:rsidR="007B06A7" w:rsidRPr="00DA4C99" w:rsidRDefault="007B06A7" w:rsidP="007B06A7">
      <w:pPr>
        <w:jc w:val="both"/>
      </w:pPr>
      <w:r w:rsidRPr="00DA4C99">
        <w:t>Ukázka vojenské techniky, VÚ Pardubice, 1. – 9. ročník</w:t>
      </w:r>
    </w:p>
    <w:p w:rsidR="007B06A7" w:rsidRPr="00DA4C99" w:rsidRDefault="00364B07" w:rsidP="007B06A7">
      <w:pPr>
        <w:jc w:val="both"/>
      </w:pPr>
      <w:r>
        <w:t>Autorské čtení, J</w:t>
      </w:r>
      <w:r w:rsidR="007B06A7" w:rsidRPr="00DA4C99">
        <w:t xml:space="preserve">an Opatřil – Kapřík </w:t>
      </w:r>
      <w:proofErr w:type="spellStart"/>
      <w:r w:rsidR="007B06A7" w:rsidRPr="00DA4C99">
        <w:t>Metlík</w:t>
      </w:r>
      <w:proofErr w:type="spellEnd"/>
      <w:r w:rsidR="007B06A7" w:rsidRPr="00DA4C99">
        <w:t>, 1. stupeň</w:t>
      </w:r>
    </w:p>
    <w:p w:rsidR="007B06A7" w:rsidRPr="00DA4C99" w:rsidRDefault="007B06A7" w:rsidP="007B06A7">
      <w:pPr>
        <w:jc w:val="both"/>
      </w:pPr>
      <w:r w:rsidRPr="00DA4C99">
        <w:t>Autorské čtení, Hororové povídky, 2. stupeň</w:t>
      </w:r>
    </w:p>
    <w:p w:rsidR="007B06A7" w:rsidRPr="00DA4C99" w:rsidRDefault="007B06A7" w:rsidP="007B06A7">
      <w:pPr>
        <w:jc w:val="both"/>
      </w:pPr>
      <w:r w:rsidRPr="00DA4C99">
        <w:t>Kouzelná planeta – Brazílie,   Žďár nad Sázavou, 4. a 5. ročník</w:t>
      </w:r>
    </w:p>
    <w:p w:rsidR="007B06A7" w:rsidRDefault="007B06A7" w:rsidP="007B06A7">
      <w:pPr>
        <w:jc w:val="both"/>
      </w:pPr>
      <w:r w:rsidRPr="00DA4C99">
        <w:t>Dopravní výchova, Nové Město na Moravě, 4. a 5. ročník, 2 lekce</w:t>
      </w:r>
    </w:p>
    <w:p w:rsidR="007B06A7" w:rsidRPr="00122031" w:rsidRDefault="00364B07" w:rsidP="00122031">
      <w:pPr>
        <w:jc w:val="both"/>
      </w:pPr>
      <w:r>
        <w:t>Autorské čtení, Michaela Fišerová: Náš dvůr má tajemství, Nikolina cesta, A-Ž p</w:t>
      </w:r>
      <w:r w:rsidR="00122031">
        <w:t xml:space="preserve">ůjdeš do školy, 1. – 9. ročník </w:t>
      </w:r>
    </w:p>
    <w:p w:rsidR="00AC27E6" w:rsidRDefault="00AC27E6" w:rsidP="00246CBE">
      <w:pPr>
        <w:pStyle w:val="Odstavecseseznamem"/>
        <w:jc w:val="both"/>
        <w:rPr>
          <w:i/>
          <w:color w:val="FF0000"/>
        </w:rPr>
      </w:pPr>
    </w:p>
    <w:p w:rsidR="00AC27E6" w:rsidRPr="007B06A7" w:rsidRDefault="00DA4C99" w:rsidP="00DA4C99">
      <w:pPr>
        <w:jc w:val="both"/>
        <w:rPr>
          <w:b/>
          <w:i/>
        </w:rPr>
      </w:pPr>
      <w:r w:rsidRPr="007B06A7">
        <w:rPr>
          <w:b/>
          <w:i/>
        </w:rPr>
        <w:t>Vzdělávací akce pro učitele</w:t>
      </w:r>
    </w:p>
    <w:p w:rsidR="00DA4C99" w:rsidRPr="00364B07" w:rsidRDefault="00DA4C99" w:rsidP="00DA4C99">
      <w:pPr>
        <w:jc w:val="both"/>
      </w:pPr>
      <w:r w:rsidRPr="00364B07">
        <w:t xml:space="preserve">Školení </w:t>
      </w:r>
      <w:proofErr w:type="spellStart"/>
      <w:r w:rsidRPr="00364B07">
        <w:t>Datakabinet</w:t>
      </w:r>
      <w:proofErr w:type="spellEnd"/>
      <w:r w:rsidRPr="00364B07">
        <w:t>, 2 hodiny</w:t>
      </w:r>
    </w:p>
    <w:p w:rsidR="007B06A7" w:rsidRPr="00364B07" w:rsidRDefault="007B06A7" w:rsidP="00DA4C99">
      <w:pPr>
        <w:jc w:val="both"/>
      </w:pPr>
      <w:r w:rsidRPr="00364B07">
        <w:t>Kariérní poradce a školní zralost, 2 hodiny</w:t>
      </w:r>
    </w:p>
    <w:p w:rsidR="00364B07" w:rsidRPr="00364B07" w:rsidRDefault="00364B07" w:rsidP="00DA4C99">
      <w:pPr>
        <w:jc w:val="both"/>
      </w:pPr>
      <w:r w:rsidRPr="00364B07">
        <w:t>Rozvoj podnikavosti dětí, 2 hodiny</w:t>
      </w:r>
    </w:p>
    <w:p w:rsidR="00122031" w:rsidRDefault="00122031" w:rsidP="00352340">
      <w:pPr>
        <w:ind w:left="720"/>
        <w:jc w:val="both"/>
        <w:rPr>
          <w:i/>
        </w:rPr>
      </w:pPr>
    </w:p>
    <w:p w:rsidR="00FF2551" w:rsidRPr="00885872" w:rsidRDefault="00FF2551" w:rsidP="00352340">
      <w:pPr>
        <w:ind w:left="720"/>
        <w:jc w:val="both"/>
        <w:rPr>
          <w:color w:val="FF0000"/>
        </w:rPr>
      </w:pPr>
    </w:p>
    <w:p w:rsidR="001D245D" w:rsidRPr="00FF2551" w:rsidRDefault="001D245D" w:rsidP="002F230E">
      <w:pPr>
        <w:jc w:val="both"/>
        <w:rPr>
          <w:color w:val="000000" w:themeColor="text1"/>
        </w:rPr>
      </w:pPr>
      <w:r w:rsidRPr="00FF2551">
        <w:rPr>
          <w:b/>
          <w:i/>
          <w:color w:val="000000" w:themeColor="text1"/>
        </w:rPr>
        <w:t xml:space="preserve">Výlety, exkurze </w:t>
      </w:r>
    </w:p>
    <w:p w:rsidR="00661912" w:rsidRDefault="00661912" w:rsidP="00661912">
      <w:pPr>
        <w:jc w:val="both"/>
        <w:rPr>
          <w:color w:val="FF0000"/>
        </w:rPr>
      </w:pPr>
    </w:p>
    <w:p w:rsidR="00AC27E6" w:rsidRPr="00E94CA9" w:rsidRDefault="00BA6FBD" w:rsidP="00661912">
      <w:pPr>
        <w:jc w:val="both"/>
      </w:pPr>
      <w:r w:rsidRPr="00E94CA9">
        <w:t>Exkurze do firmy Sedmikráska, téma bylinkářství, 1. ročník</w:t>
      </w:r>
    </w:p>
    <w:p w:rsidR="00BA6FBD" w:rsidRPr="00E94CA9" w:rsidRDefault="00BA6FBD" w:rsidP="00661912">
      <w:pPr>
        <w:jc w:val="both"/>
      </w:pPr>
      <w:r w:rsidRPr="00E94CA9">
        <w:t>Veselý kopec, téma tradice, 1. – 5. ročník</w:t>
      </w:r>
    </w:p>
    <w:p w:rsidR="00BA6FBD" w:rsidRPr="00E94CA9" w:rsidRDefault="00BA6FBD" w:rsidP="00661912">
      <w:pPr>
        <w:jc w:val="both"/>
      </w:pPr>
      <w:r w:rsidRPr="00E94CA9">
        <w:t>Polička, téma Betlémy, 1. stupeň</w:t>
      </w:r>
    </w:p>
    <w:p w:rsidR="00BA6FBD" w:rsidRPr="00E94CA9" w:rsidRDefault="00BA6FBD" w:rsidP="00661912">
      <w:pPr>
        <w:jc w:val="both"/>
      </w:pPr>
      <w:r w:rsidRPr="00E94CA9">
        <w:t>Křižánky, téma Vánoce, 1. stupeň</w:t>
      </w:r>
    </w:p>
    <w:p w:rsidR="00BA6FBD" w:rsidRPr="00E94CA9" w:rsidRDefault="00BA6FBD" w:rsidP="00661912">
      <w:pPr>
        <w:jc w:val="both"/>
      </w:pPr>
      <w:r w:rsidRPr="00E94CA9">
        <w:t>Sněžné p. Tobiáš, téma exotické ptactvo, 1. ročník</w:t>
      </w:r>
    </w:p>
    <w:p w:rsidR="00BA6FBD" w:rsidRPr="00E94CA9" w:rsidRDefault="00BA6FBD" w:rsidP="00661912">
      <w:pPr>
        <w:jc w:val="both"/>
      </w:pPr>
      <w:r w:rsidRPr="00E94CA9">
        <w:t>Blatiny, téma koňská farma, 1. ročník</w:t>
      </w:r>
    </w:p>
    <w:p w:rsidR="00BA6FBD" w:rsidRPr="00E94CA9" w:rsidRDefault="00BA6FBD" w:rsidP="00661912">
      <w:pPr>
        <w:jc w:val="both"/>
      </w:pPr>
      <w:r w:rsidRPr="00E94CA9">
        <w:t>Široký Důl, firma Flídr, 2. stupeň</w:t>
      </w:r>
    </w:p>
    <w:p w:rsidR="00BA6FBD" w:rsidRPr="00E94CA9" w:rsidRDefault="00BA6FBD" w:rsidP="00661912">
      <w:pPr>
        <w:jc w:val="both"/>
      </w:pPr>
      <w:r w:rsidRPr="00E94CA9">
        <w:t>Polička, firma THT, 2. stupeň</w:t>
      </w:r>
    </w:p>
    <w:p w:rsidR="00BA6FBD" w:rsidRPr="00E94CA9" w:rsidRDefault="00BA6FBD" w:rsidP="00661912">
      <w:pPr>
        <w:jc w:val="both"/>
      </w:pPr>
      <w:r w:rsidRPr="00E94CA9">
        <w:t xml:space="preserve">Praha, </w:t>
      </w:r>
      <w:r w:rsidR="00E54BC7" w:rsidRPr="00E94CA9">
        <w:t>téma historie a zeměpis, 2. stupeň</w:t>
      </w:r>
    </w:p>
    <w:p w:rsidR="00E54BC7" w:rsidRPr="00E94CA9" w:rsidRDefault="00E54BC7" w:rsidP="00661912">
      <w:pPr>
        <w:jc w:val="both"/>
      </w:pPr>
      <w:r w:rsidRPr="00E94CA9">
        <w:t>Čertovina u Hlinska, návštěva pekla, 3. ročník</w:t>
      </w:r>
    </w:p>
    <w:p w:rsidR="00E54BC7" w:rsidRDefault="00E54BC7" w:rsidP="00661912">
      <w:pPr>
        <w:jc w:val="both"/>
      </w:pPr>
      <w:r w:rsidRPr="00E94CA9">
        <w:t>Devět skal, turistika, 3. ročník</w:t>
      </w:r>
    </w:p>
    <w:p w:rsidR="00122031" w:rsidRDefault="00122031" w:rsidP="00661912">
      <w:pPr>
        <w:jc w:val="both"/>
      </w:pPr>
      <w:r>
        <w:t xml:space="preserve">Macocha, 1., 2., 4. a 5.ročník </w:t>
      </w:r>
    </w:p>
    <w:p w:rsidR="00122031" w:rsidRDefault="00122031" w:rsidP="00661912">
      <w:pPr>
        <w:jc w:val="both"/>
      </w:pPr>
      <w:r>
        <w:t xml:space="preserve">Brno, </w:t>
      </w:r>
      <w:proofErr w:type="spellStart"/>
      <w:r>
        <w:t>Jump</w:t>
      </w:r>
      <w:proofErr w:type="spellEnd"/>
      <w:r>
        <w:t xml:space="preserve"> park, 7. a 9.ročník</w:t>
      </w:r>
    </w:p>
    <w:p w:rsidR="00122031" w:rsidRPr="00E94CA9" w:rsidRDefault="00122031" w:rsidP="00661912">
      <w:pPr>
        <w:jc w:val="both"/>
      </w:pPr>
      <w:r>
        <w:t>Brno, Laser aréna, 6.ročník</w:t>
      </w:r>
    </w:p>
    <w:p w:rsidR="00E54BC7" w:rsidRDefault="00E54BC7" w:rsidP="00661912">
      <w:pPr>
        <w:jc w:val="both"/>
        <w:rPr>
          <w:color w:val="FF0000"/>
        </w:rPr>
      </w:pPr>
    </w:p>
    <w:p w:rsidR="00645802" w:rsidRDefault="00645802" w:rsidP="00645802">
      <w:pPr>
        <w:jc w:val="both"/>
      </w:pPr>
    </w:p>
    <w:p w:rsidR="00D269BB" w:rsidRDefault="00D269BB" w:rsidP="00645802">
      <w:pPr>
        <w:jc w:val="both"/>
      </w:pPr>
    </w:p>
    <w:p w:rsidR="00D269BB" w:rsidRDefault="00D269BB" w:rsidP="00645802">
      <w:pPr>
        <w:jc w:val="both"/>
      </w:pPr>
    </w:p>
    <w:p w:rsidR="00D269BB" w:rsidRDefault="00D269BB" w:rsidP="00645802">
      <w:pPr>
        <w:jc w:val="both"/>
      </w:pPr>
    </w:p>
    <w:p w:rsidR="00323C3F" w:rsidRDefault="00323C3F" w:rsidP="00645802">
      <w:pPr>
        <w:jc w:val="both"/>
      </w:pPr>
    </w:p>
    <w:p w:rsidR="00D269BB" w:rsidRDefault="00D269BB" w:rsidP="00645802">
      <w:pPr>
        <w:jc w:val="both"/>
      </w:pPr>
    </w:p>
    <w:p w:rsidR="00E948D0" w:rsidRPr="00323C3F" w:rsidRDefault="00E948D0" w:rsidP="00E948D0">
      <w:pPr>
        <w:jc w:val="both"/>
        <w:rPr>
          <w:b/>
          <w:bCs/>
          <w:i/>
          <w:sz w:val="32"/>
          <w:szCs w:val="32"/>
          <w:u w:val="single"/>
        </w:rPr>
      </w:pPr>
      <w:r w:rsidRPr="00323C3F">
        <w:rPr>
          <w:b/>
          <w:bCs/>
          <w:i/>
          <w:sz w:val="32"/>
          <w:szCs w:val="32"/>
          <w:u w:val="single"/>
        </w:rPr>
        <w:lastRenderedPageBreak/>
        <w:t>i</w:t>
      </w:r>
      <w:r w:rsidRPr="00323C3F">
        <w:rPr>
          <w:b/>
          <w:bCs/>
          <w:i/>
          <w:sz w:val="32"/>
          <w:szCs w:val="32"/>
          <w:u w:val="single"/>
        </w:rPr>
        <w:t xml:space="preserve">/ </w:t>
      </w:r>
      <w:r w:rsidR="00D269BB" w:rsidRPr="00323C3F">
        <w:rPr>
          <w:b/>
          <w:bCs/>
          <w:i/>
          <w:sz w:val="32"/>
          <w:szCs w:val="32"/>
          <w:u w:val="single"/>
        </w:rPr>
        <w:t>Údaje o výsledcích inspekční činnosti provedené ČŠI</w:t>
      </w:r>
    </w:p>
    <w:p w:rsidR="00E948D0" w:rsidRDefault="00E948D0" w:rsidP="00E948D0">
      <w:pPr>
        <w:jc w:val="both"/>
      </w:pPr>
    </w:p>
    <w:p w:rsidR="00D269BB" w:rsidRDefault="00D269BB" w:rsidP="00D269BB">
      <w:pPr>
        <w:ind w:firstLine="708"/>
        <w:jc w:val="both"/>
      </w:pPr>
      <w:r>
        <w:t xml:space="preserve">Ve školním roce 2016/17 kontrola ze strany ČŠI neproběhla. </w:t>
      </w:r>
    </w:p>
    <w:p w:rsidR="00D269BB" w:rsidRPr="00D269BB" w:rsidRDefault="00D269BB" w:rsidP="00D269BB">
      <w:pPr>
        <w:jc w:val="both"/>
        <w:rPr>
          <w:b/>
          <w:i/>
          <w:sz w:val="32"/>
          <w:szCs w:val="32"/>
          <w:u w:val="single"/>
        </w:rPr>
      </w:pPr>
      <w:r>
        <w:t xml:space="preserve">Absolvovali jsme pouze </w:t>
      </w:r>
      <w:r w:rsidRPr="005738E1">
        <w:t>výběrové testování žáků</w:t>
      </w:r>
      <w:r>
        <w:t xml:space="preserve"> </w:t>
      </w:r>
      <w:r w:rsidRPr="005738E1">
        <w:t>9.ročníku, a to z anglického jazyka, matematiky a výchovy ke zdraví s těmito výsledky:</w:t>
      </w:r>
    </w:p>
    <w:p w:rsidR="00D269BB" w:rsidRPr="005738E1" w:rsidRDefault="00D269BB" w:rsidP="00D269BB">
      <w:pPr>
        <w:ind w:firstLine="708"/>
        <w:jc w:val="both"/>
      </w:pPr>
    </w:p>
    <w:tbl>
      <w:tblPr>
        <w:tblStyle w:val="Mkatabulky"/>
        <w:tblW w:w="0" w:type="auto"/>
        <w:tblLook w:val="04A0" w:firstRow="1" w:lastRow="0" w:firstColumn="1" w:lastColumn="0" w:noHBand="0" w:noVBand="1"/>
      </w:tblPr>
      <w:tblGrid>
        <w:gridCol w:w="1696"/>
        <w:gridCol w:w="2410"/>
        <w:gridCol w:w="2690"/>
        <w:gridCol w:w="2266"/>
      </w:tblGrid>
      <w:tr w:rsidR="00D269BB" w:rsidRPr="005738E1" w:rsidTr="009B0084">
        <w:tc>
          <w:tcPr>
            <w:tcW w:w="1696" w:type="dxa"/>
          </w:tcPr>
          <w:p w:rsidR="00D269BB" w:rsidRPr="005738E1" w:rsidRDefault="00D269BB" w:rsidP="009B0084">
            <w:pPr>
              <w:jc w:val="both"/>
            </w:pPr>
          </w:p>
        </w:tc>
        <w:tc>
          <w:tcPr>
            <w:tcW w:w="2410" w:type="dxa"/>
          </w:tcPr>
          <w:p w:rsidR="00D269BB" w:rsidRPr="005738E1" w:rsidRDefault="00D269BB" w:rsidP="009B0084">
            <w:pPr>
              <w:jc w:val="both"/>
            </w:pPr>
            <w:r w:rsidRPr="005738E1">
              <w:t>Anglický jazyk</w:t>
            </w:r>
          </w:p>
        </w:tc>
        <w:tc>
          <w:tcPr>
            <w:tcW w:w="2690" w:type="dxa"/>
          </w:tcPr>
          <w:p w:rsidR="00D269BB" w:rsidRPr="005738E1" w:rsidRDefault="00D269BB" w:rsidP="009B0084">
            <w:pPr>
              <w:jc w:val="both"/>
            </w:pPr>
            <w:r w:rsidRPr="005738E1">
              <w:t>Matematika</w:t>
            </w:r>
          </w:p>
        </w:tc>
        <w:tc>
          <w:tcPr>
            <w:tcW w:w="2266" w:type="dxa"/>
          </w:tcPr>
          <w:p w:rsidR="00D269BB" w:rsidRPr="005738E1" w:rsidRDefault="00D269BB" w:rsidP="009B0084">
            <w:pPr>
              <w:jc w:val="both"/>
            </w:pPr>
            <w:r w:rsidRPr="005738E1">
              <w:t>Výchova ke zdraví</w:t>
            </w:r>
          </w:p>
        </w:tc>
      </w:tr>
      <w:tr w:rsidR="00D269BB" w:rsidRPr="005738E1" w:rsidTr="009B0084">
        <w:tc>
          <w:tcPr>
            <w:tcW w:w="1696" w:type="dxa"/>
          </w:tcPr>
          <w:p w:rsidR="00D269BB" w:rsidRPr="005738E1" w:rsidRDefault="00D269BB" w:rsidP="009B0084">
            <w:pPr>
              <w:jc w:val="both"/>
            </w:pPr>
            <w:r w:rsidRPr="005738E1">
              <w:t>9. ročník</w:t>
            </w:r>
          </w:p>
        </w:tc>
        <w:tc>
          <w:tcPr>
            <w:tcW w:w="2410" w:type="dxa"/>
          </w:tcPr>
          <w:p w:rsidR="00D269BB" w:rsidRPr="005738E1" w:rsidRDefault="00D269BB" w:rsidP="009B0084">
            <w:pPr>
              <w:jc w:val="both"/>
            </w:pPr>
            <w:r w:rsidRPr="005738E1">
              <w:t>60%</w:t>
            </w:r>
          </w:p>
        </w:tc>
        <w:tc>
          <w:tcPr>
            <w:tcW w:w="2690" w:type="dxa"/>
          </w:tcPr>
          <w:p w:rsidR="00D269BB" w:rsidRPr="005738E1" w:rsidRDefault="00D269BB" w:rsidP="009B0084">
            <w:pPr>
              <w:jc w:val="both"/>
            </w:pPr>
            <w:r w:rsidRPr="005738E1">
              <w:t>45%</w:t>
            </w:r>
          </w:p>
        </w:tc>
        <w:tc>
          <w:tcPr>
            <w:tcW w:w="2266" w:type="dxa"/>
          </w:tcPr>
          <w:p w:rsidR="00D269BB" w:rsidRPr="005738E1" w:rsidRDefault="00D269BB" w:rsidP="009B0084">
            <w:pPr>
              <w:jc w:val="both"/>
            </w:pPr>
            <w:r w:rsidRPr="005738E1">
              <w:t>59%</w:t>
            </w:r>
          </w:p>
        </w:tc>
      </w:tr>
    </w:tbl>
    <w:p w:rsidR="00323C3F" w:rsidRPr="005738E1" w:rsidRDefault="00323C3F" w:rsidP="00323C3F">
      <w:pPr>
        <w:jc w:val="both"/>
      </w:pPr>
    </w:p>
    <w:p w:rsidR="00323C3F" w:rsidRDefault="00323C3F" w:rsidP="00323C3F">
      <w:pPr>
        <w:ind w:firstLine="708"/>
        <w:jc w:val="both"/>
      </w:pPr>
      <w:r w:rsidRPr="005738E1">
        <w:t xml:space="preserve">Každý žák se na výsledky svých znalostí může podívat na adrese </w:t>
      </w:r>
      <w:hyperlink r:id="rId9" w:history="1">
        <w:r w:rsidRPr="005738E1">
          <w:rPr>
            <w:rStyle w:val="Hypertextovodkaz"/>
            <w:color w:val="auto"/>
          </w:rPr>
          <w:t>https://portal.niqes.cz</w:t>
        </w:r>
      </w:hyperlink>
      <w:r w:rsidRPr="005738E1">
        <w:t xml:space="preserve"> pod přihlašovacími údaji, které mu byly pro příslušné testování poskytnuty. </w:t>
      </w:r>
    </w:p>
    <w:p w:rsidR="00D269BB" w:rsidRPr="00370B1B" w:rsidRDefault="00D269BB" w:rsidP="00E948D0">
      <w:pPr>
        <w:jc w:val="both"/>
      </w:pPr>
    </w:p>
    <w:p w:rsidR="00D269BB" w:rsidRDefault="00D269BB" w:rsidP="00E948D0">
      <w:pPr>
        <w:ind w:firstLine="708"/>
        <w:jc w:val="both"/>
      </w:pPr>
    </w:p>
    <w:p w:rsidR="00D269BB" w:rsidRPr="00D269BB" w:rsidRDefault="00D269BB" w:rsidP="00E948D0">
      <w:pPr>
        <w:ind w:firstLine="708"/>
        <w:jc w:val="both"/>
        <w:rPr>
          <w:b/>
          <w:i/>
        </w:rPr>
      </w:pPr>
      <w:r w:rsidRPr="00D269BB">
        <w:rPr>
          <w:b/>
          <w:i/>
        </w:rPr>
        <w:t>Další kontroly:</w:t>
      </w:r>
    </w:p>
    <w:p w:rsidR="00D269BB" w:rsidRDefault="00D269BB" w:rsidP="00E948D0">
      <w:pPr>
        <w:ind w:firstLine="708"/>
        <w:jc w:val="both"/>
      </w:pPr>
      <w:r>
        <w:t>K</w:t>
      </w:r>
      <w:r w:rsidR="00E948D0" w:rsidRPr="00370B1B">
        <w:t>romě pravidelných kontrol zřizovatele proběhla také kontrola z OSSZ. Bylo zjištěno několik drobných nedostatků</w:t>
      </w:r>
      <w:r>
        <w:t>,</w:t>
      </w:r>
      <w:r w:rsidR="00E948D0" w:rsidRPr="00370B1B">
        <w:t xml:space="preserve"> které byly operativně ještě během kontroly opraveny.</w:t>
      </w:r>
      <w:r w:rsidR="00E948D0">
        <w:t xml:space="preserve"> </w:t>
      </w:r>
    </w:p>
    <w:p w:rsidR="00E948D0" w:rsidRDefault="00E948D0" w:rsidP="00E948D0">
      <w:pPr>
        <w:ind w:firstLine="708"/>
        <w:jc w:val="both"/>
      </w:pPr>
      <w:r>
        <w:t>Dále proběhla tematická kontrola Hasičského záchranného sboru Kraje Vysočina. Předmětem kontroly bylo prověřit dodržování povinností stanovených předpisy o požární ochraně. Všechny dokumenty, které má škola zpracovány,</w:t>
      </w:r>
      <w:r w:rsidRPr="00C666CA">
        <w:t xml:space="preserve"> jsou až na dvě drobnosti (v textové dokumentaci je uvedeno neaktuální telefonní číslo a v grafické části dokumentace je nutné zaktualizovat evakuační plán podle stávající skutečnosti) bez závad. </w:t>
      </w:r>
      <w:r>
        <w:t>Vzhledem k tomu, že se celý systém digitalizuje, je naše škola zařazena mezi objekty se zvýšeným nebezpečím a bude zpracovávat další dokument s touto tematikou.</w:t>
      </w:r>
    </w:p>
    <w:p w:rsidR="00FF2551" w:rsidRDefault="00FF2551" w:rsidP="00645802">
      <w:pPr>
        <w:jc w:val="both"/>
      </w:pPr>
    </w:p>
    <w:p w:rsidR="00FF2551" w:rsidRPr="00323C3F" w:rsidRDefault="00E948D0" w:rsidP="00645802">
      <w:pPr>
        <w:jc w:val="both"/>
        <w:rPr>
          <w:b/>
          <w:i/>
          <w:sz w:val="32"/>
          <w:szCs w:val="32"/>
          <w:u w:val="single"/>
        </w:rPr>
      </w:pPr>
      <w:r w:rsidRPr="00323C3F">
        <w:rPr>
          <w:b/>
          <w:i/>
          <w:sz w:val="32"/>
          <w:szCs w:val="32"/>
          <w:u w:val="single"/>
        </w:rPr>
        <w:t>j/ Základní údaje o hospodaření školy</w:t>
      </w:r>
    </w:p>
    <w:p w:rsidR="00FF2551" w:rsidRDefault="00FF2551" w:rsidP="00645802">
      <w:pPr>
        <w:jc w:val="both"/>
      </w:pPr>
    </w:p>
    <w:p w:rsidR="00E948D0" w:rsidRDefault="00D269BB" w:rsidP="00D269BB">
      <w:pPr>
        <w:ind w:firstLine="708"/>
        <w:jc w:val="both"/>
      </w:pPr>
      <w:r>
        <w:t xml:space="preserve">Škola hospodaří s finančními prostředky ze státního rozpočtu, které se dělí na mzdové prostředky včetně odvodů, dále OON (ostatní osobní náklady) a ONIV (ostatní neinvestiční výdaje). </w:t>
      </w:r>
    </w:p>
    <w:p w:rsidR="00D269BB" w:rsidRDefault="00D269BB" w:rsidP="00D269BB">
      <w:pPr>
        <w:ind w:firstLine="708"/>
        <w:jc w:val="both"/>
      </w:pPr>
      <w:r>
        <w:t xml:space="preserve">Dalším zdrojem financí jsou příspěvky na provoz školy, které poskytuje zřizovatel školy – Městys Sněžné ze svého rozpočtu. </w:t>
      </w:r>
    </w:p>
    <w:p w:rsidR="00D269BB" w:rsidRPr="000849AC" w:rsidRDefault="00D269BB" w:rsidP="00D269BB">
      <w:pPr>
        <w:ind w:firstLine="708"/>
        <w:jc w:val="both"/>
      </w:pPr>
      <w:r>
        <w:t xml:space="preserve">Díky zapojení se do </w:t>
      </w:r>
      <w:r w:rsidR="00323C3F">
        <w:t>mezinárodních projektů hospodaříme také s prostředky poskytnutými Evropskou unií.</w:t>
      </w:r>
    </w:p>
    <w:p w:rsidR="00E948D0" w:rsidRDefault="00E948D0" w:rsidP="007A5D92">
      <w:pPr>
        <w:pStyle w:val="Nadpis4"/>
        <w:rPr>
          <w:szCs w:val="32"/>
          <w:u w:val="single"/>
        </w:rPr>
      </w:pPr>
    </w:p>
    <w:p w:rsidR="007A5D92" w:rsidRPr="00323C3F" w:rsidRDefault="00E948D0" w:rsidP="007A5D92">
      <w:pPr>
        <w:pStyle w:val="Nadpis4"/>
        <w:rPr>
          <w:szCs w:val="32"/>
          <w:u w:val="single"/>
        </w:rPr>
      </w:pPr>
      <w:r w:rsidRPr="00323C3F">
        <w:rPr>
          <w:szCs w:val="32"/>
          <w:u w:val="single"/>
        </w:rPr>
        <w:t>k/ Zapojení školy do rozvojových a mezinárodních projektů</w:t>
      </w:r>
      <w:r w:rsidR="005738E1" w:rsidRPr="00323C3F">
        <w:rPr>
          <w:szCs w:val="32"/>
          <w:u w:val="single"/>
        </w:rPr>
        <w:t xml:space="preserve"> </w:t>
      </w:r>
    </w:p>
    <w:p w:rsidR="002F0B8A" w:rsidRDefault="002F0B8A" w:rsidP="002F0B8A">
      <w:pPr>
        <w:ind w:firstLine="708"/>
        <w:jc w:val="both"/>
      </w:pPr>
    </w:p>
    <w:p w:rsidR="002F0B8A" w:rsidRPr="000849AC" w:rsidRDefault="002F0B8A" w:rsidP="002F0B8A">
      <w:pPr>
        <w:ind w:firstLine="708"/>
        <w:jc w:val="both"/>
      </w:pPr>
      <w:r w:rsidRPr="000849AC">
        <w:t>Projekty z programu Vzdělávání pro konkurenceschopnost jsou hrazeny z 85% z ESF a z 15% z rozpočtu ČR. Některé projekty jsme získali jako škola sami, byli jsme jejich příjemci, jiné využíváme jako partnerská škola jiného příjemce. V současné době realizujeme 5 těchto projektů, v některých však už běží pouze doba udržitelnosti.</w:t>
      </w:r>
    </w:p>
    <w:p w:rsidR="002F0B8A" w:rsidRPr="000849AC" w:rsidRDefault="002F0B8A" w:rsidP="002F0B8A">
      <w:pPr>
        <w:ind w:firstLine="708"/>
        <w:jc w:val="both"/>
        <w:rPr>
          <w:b/>
          <w:i/>
        </w:rPr>
      </w:pPr>
    </w:p>
    <w:p w:rsidR="002F0B8A" w:rsidRPr="000849AC" w:rsidRDefault="002F0B8A" w:rsidP="002F0B8A">
      <w:pPr>
        <w:ind w:firstLine="708"/>
        <w:jc w:val="both"/>
        <w:rPr>
          <w:b/>
          <w:i/>
        </w:rPr>
      </w:pPr>
      <w:r w:rsidRPr="000849AC">
        <w:rPr>
          <w:b/>
          <w:i/>
        </w:rPr>
        <w:t>Rozvoj moderních metod na ZŠ Sněžné</w:t>
      </w:r>
    </w:p>
    <w:p w:rsidR="002F0B8A" w:rsidRPr="000849AC" w:rsidRDefault="002F0B8A" w:rsidP="002F0B8A">
      <w:pPr>
        <w:ind w:firstLine="708"/>
        <w:jc w:val="both"/>
      </w:pPr>
      <w:r w:rsidRPr="000849AC">
        <w:t>Tento dvouletý projekt byl projekt naší školy a jeho realizaci jsme ukončili 31. října 2011. Doba udržitelnosti vypršela 31. října 2016.</w:t>
      </w:r>
    </w:p>
    <w:p w:rsidR="002F0B8A" w:rsidRPr="00885872" w:rsidRDefault="002F0B8A" w:rsidP="002F0B8A">
      <w:pPr>
        <w:jc w:val="both"/>
        <w:rPr>
          <w:color w:val="FF0000"/>
        </w:rPr>
      </w:pPr>
    </w:p>
    <w:p w:rsidR="002F0B8A" w:rsidRPr="000849AC" w:rsidRDefault="002F0B8A" w:rsidP="002F0B8A">
      <w:pPr>
        <w:ind w:firstLine="708"/>
        <w:jc w:val="both"/>
        <w:rPr>
          <w:b/>
          <w:i/>
        </w:rPr>
      </w:pPr>
      <w:r w:rsidRPr="000849AC">
        <w:rPr>
          <w:b/>
          <w:i/>
        </w:rPr>
        <w:t>Ovoce do škol</w:t>
      </w:r>
    </w:p>
    <w:p w:rsidR="002F0B8A" w:rsidRPr="000849AC" w:rsidRDefault="002F0B8A" w:rsidP="002F0B8A">
      <w:pPr>
        <w:ind w:firstLine="708"/>
        <w:jc w:val="both"/>
      </w:pPr>
      <w:r w:rsidRPr="000849AC">
        <w:t xml:space="preserve">Projekt EU, v rámci něhož je každý týden žákům 1. stupně poskytováno čerstvé ovoce.  V letošním školním roce byl sortiment rozšířen o zeleninu a ovocné nápoje. Naše škola má v rámci tohoto projektu uzavřenu smlouvu s firmou </w:t>
      </w:r>
      <w:proofErr w:type="spellStart"/>
      <w:r w:rsidRPr="000849AC">
        <w:t>Bovys</w:t>
      </w:r>
      <w:proofErr w:type="spellEnd"/>
      <w:r w:rsidRPr="000849AC">
        <w:t xml:space="preserve">, která se každoročně obnovuje. Na </w:t>
      </w:r>
      <w:r w:rsidRPr="000849AC">
        <w:lastRenderedPageBreak/>
        <w:t>doložení, že jsme v projektu zapojeni, vyplňuje škola každoročně hlášení a archivuje dodací listy. Tento projekt bude pokračovat i ve školním roce 2017/2018.</w:t>
      </w:r>
    </w:p>
    <w:p w:rsidR="002F0B8A" w:rsidRPr="00885872" w:rsidRDefault="002F0B8A" w:rsidP="002F0B8A">
      <w:pPr>
        <w:jc w:val="both"/>
        <w:rPr>
          <w:b/>
          <w:i/>
          <w:color w:val="FF0000"/>
        </w:rPr>
      </w:pPr>
    </w:p>
    <w:p w:rsidR="002F0B8A" w:rsidRDefault="002F0B8A" w:rsidP="002F0B8A">
      <w:pPr>
        <w:ind w:firstLine="708"/>
        <w:jc w:val="both"/>
        <w:rPr>
          <w:b/>
          <w:i/>
        </w:rPr>
      </w:pPr>
      <w:r w:rsidRPr="000849AC">
        <w:rPr>
          <w:b/>
          <w:i/>
        </w:rPr>
        <w:t>Šablony ZŠ Sněžné – Moderní formy výuky ZŠ a MŠ Sněžné</w:t>
      </w:r>
    </w:p>
    <w:p w:rsidR="002F0B8A" w:rsidRDefault="002F0B8A" w:rsidP="002F0B8A">
      <w:pPr>
        <w:ind w:firstLine="708"/>
      </w:pPr>
      <w:r>
        <w:t>Tento projekt je z 85% financovaný ze sociálního fondu EU a z 15% ze státního rozpočtu ČR. Má registrační číslo CZ02.3.68/0.0/0.0/16_022/0001296 a v rámci tohoto projektu jsme získali na vzdělávací činnost školy nebo na pomůcky 700 510,- Kč. S realizací projektu jsme začali od 1. září 2016.</w:t>
      </w:r>
    </w:p>
    <w:p w:rsidR="002F0B8A" w:rsidRDefault="002F0B8A" w:rsidP="002F0B8A">
      <w:r>
        <w:t xml:space="preserve">Rozhodli jsme se využít tyto šablony: </w:t>
      </w:r>
    </w:p>
    <w:p w:rsidR="002F0B8A" w:rsidRDefault="002F0B8A" w:rsidP="002F0B8A">
      <w:pPr>
        <w:ind w:firstLine="708"/>
      </w:pPr>
      <w:r>
        <w:t>doučování žáků – 4 pedagogičtí pracovníci</w:t>
      </w:r>
    </w:p>
    <w:p w:rsidR="002F0B8A" w:rsidRDefault="002F0B8A" w:rsidP="002F0B8A">
      <w:pPr>
        <w:ind w:firstLine="708"/>
      </w:pPr>
      <w:r>
        <w:t>čtenářský klub – 3 pedagogičtí pracovníci</w:t>
      </w:r>
    </w:p>
    <w:p w:rsidR="002F0B8A" w:rsidRDefault="002F0B8A" w:rsidP="002F0B8A">
      <w:pPr>
        <w:ind w:firstLine="708"/>
      </w:pPr>
      <w:r>
        <w:t>klub zábavné logiky – 2 pedagogičtí pracovníci</w:t>
      </w:r>
    </w:p>
    <w:p w:rsidR="002F0B8A" w:rsidRDefault="002F0B8A" w:rsidP="002F0B8A">
      <w:pPr>
        <w:ind w:left="708"/>
      </w:pPr>
      <w:r>
        <w:t>tematická setkávání rodičů mateřské školy – 6 setkání doplněných besedami s externími odborníky</w:t>
      </w:r>
    </w:p>
    <w:p w:rsidR="002F0B8A" w:rsidRDefault="002F0B8A" w:rsidP="002F0B8A">
      <w:pPr>
        <w:ind w:left="708"/>
      </w:pPr>
      <w:r>
        <w:t>logopedický kurz – 1 pedagogický pracovník</w:t>
      </w:r>
    </w:p>
    <w:p w:rsidR="002F0B8A" w:rsidRDefault="002F0B8A" w:rsidP="002F0B8A"/>
    <w:p w:rsidR="002F0B8A" w:rsidRPr="00323C3F" w:rsidRDefault="002F0B8A" w:rsidP="002F0B8A">
      <w:pPr>
        <w:rPr>
          <w:b/>
          <w:i/>
          <w:sz w:val="32"/>
          <w:szCs w:val="32"/>
          <w:u w:val="single"/>
        </w:rPr>
      </w:pPr>
      <w:r w:rsidRPr="00323C3F">
        <w:rPr>
          <w:b/>
          <w:i/>
          <w:sz w:val="32"/>
          <w:szCs w:val="32"/>
          <w:u w:val="single"/>
        </w:rPr>
        <w:t xml:space="preserve">l/ Zapojení do dalšího vzdělávání v rámci </w:t>
      </w:r>
      <w:proofErr w:type="spellStart"/>
      <w:r w:rsidRPr="00323C3F">
        <w:rPr>
          <w:b/>
          <w:i/>
          <w:sz w:val="32"/>
          <w:szCs w:val="32"/>
          <w:u w:val="single"/>
        </w:rPr>
        <w:t>celoživot</w:t>
      </w:r>
      <w:proofErr w:type="spellEnd"/>
      <w:r w:rsidRPr="00323C3F">
        <w:rPr>
          <w:b/>
          <w:i/>
          <w:sz w:val="32"/>
          <w:szCs w:val="32"/>
          <w:u w:val="single"/>
        </w:rPr>
        <w:t>. učení</w:t>
      </w:r>
    </w:p>
    <w:p w:rsidR="007A5D92" w:rsidRPr="000849AC" w:rsidRDefault="007A5D92" w:rsidP="007A5D92"/>
    <w:p w:rsidR="00E948D0" w:rsidRDefault="002F0B8A" w:rsidP="007A5D92">
      <w:pPr>
        <w:ind w:firstLine="708"/>
        <w:jc w:val="both"/>
      </w:pPr>
      <w:r>
        <w:t>V rámci celoživotního vzdělávání s</w:t>
      </w:r>
      <w:r w:rsidR="00323C3F">
        <w:t> absolvuje jedna učitelka doplňující studium na pedagogické fakultě v Hradci Králové obor 1. – 5.</w:t>
      </w:r>
      <w:r w:rsidR="00783DB5">
        <w:t xml:space="preserve"> ročník. </w:t>
      </w:r>
    </w:p>
    <w:p w:rsidR="00783DB5" w:rsidRDefault="00783DB5" w:rsidP="007A5D92">
      <w:pPr>
        <w:ind w:firstLine="708"/>
        <w:jc w:val="both"/>
      </w:pPr>
    </w:p>
    <w:p w:rsidR="00323C3F" w:rsidRDefault="00323C3F" w:rsidP="007A5D92">
      <w:pPr>
        <w:ind w:firstLine="708"/>
        <w:jc w:val="both"/>
      </w:pPr>
    </w:p>
    <w:p w:rsidR="00323C3F" w:rsidRPr="00783DB5" w:rsidRDefault="00323C3F" w:rsidP="00323C3F">
      <w:pPr>
        <w:jc w:val="both"/>
        <w:rPr>
          <w:b/>
          <w:i/>
          <w:sz w:val="32"/>
          <w:szCs w:val="32"/>
          <w:u w:val="single"/>
        </w:rPr>
      </w:pPr>
      <w:r w:rsidRPr="00783DB5">
        <w:rPr>
          <w:b/>
          <w:i/>
          <w:sz w:val="32"/>
          <w:szCs w:val="32"/>
          <w:u w:val="single"/>
        </w:rPr>
        <w:t xml:space="preserve">m/ </w:t>
      </w:r>
      <w:r w:rsidR="00783DB5">
        <w:rPr>
          <w:b/>
          <w:i/>
          <w:sz w:val="32"/>
          <w:szCs w:val="32"/>
          <w:u w:val="single"/>
        </w:rPr>
        <w:t>P</w:t>
      </w:r>
      <w:r w:rsidRPr="00783DB5">
        <w:rPr>
          <w:b/>
          <w:i/>
          <w:sz w:val="32"/>
          <w:szCs w:val="32"/>
          <w:u w:val="single"/>
        </w:rPr>
        <w:t>ře</w:t>
      </w:r>
      <w:r w:rsidR="00783DB5">
        <w:rPr>
          <w:b/>
          <w:i/>
          <w:sz w:val="32"/>
          <w:szCs w:val="32"/>
          <w:u w:val="single"/>
        </w:rPr>
        <w:t>dložené a školou realizované</w:t>
      </w:r>
      <w:bookmarkStart w:id="0" w:name="_GoBack"/>
      <w:bookmarkEnd w:id="0"/>
      <w:r w:rsidR="00783DB5">
        <w:rPr>
          <w:b/>
          <w:i/>
          <w:sz w:val="32"/>
          <w:szCs w:val="32"/>
          <w:u w:val="single"/>
        </w:rPr>
        <w:t xml:space="preserve"> projekty</w:t>
      </w:r>
      <w:r w:rsidR="00783DB5" w:rsidRPr="00783DB5">
        <w:rPr>
          <w:b/>
          <w:i/>
          <w:sz w:val="32"/>
          <w:szCs w:val="32"/>
          <w:u w:val="single"/>
        </w:rPr>
        <w:t xml:space="preserve"> </w:t>
      </w:r>
      <w:proofErr w:type="spellStart"/>
      <w:r w:rsidR="00783DB5" w:rsidRPr="00783DB5">
        <w:rPr>
          <w:b/>
          <w:i/>
          <w:sz w:val="32"/>
          <w:szCs w:val="32"/>
          <w:u w:val="single"/>
        </w:rPr>
        <w:t>fin</w:t>
      </w:r>
      <w:proofErr w:type="spellEnd"/>
      <w:r w:rsidR="00783DB5" w:rsidRPr="00783DB5">
        <w:rPr>
          <w:b/>
          <w:i/>
          <w:sz w:val="32"/>
          <w:szCs w:val="32"/>
          <w:u w:val="single"/>
        </w:rPr>
        <w:t>.</w:t>
      </w:r>
      <w:r w:rsidRPr="00783DB5">
        <w:rPr>
          <w:b/>
          <w:i/>
          <w:sz w:val="32"/>
          <w:szCs w:val="32"/>
          <w:u w:val="single"/>
        </w:rPr>
        <w:t xml:space="preserve"> z cizích zdrojů</w:t>
      </w:r>
    </w:p>
    <w:p w:rsidR="005738E1" w:rsidRDefault="005738E1" w:rsidP="005738E1"/>
    <w:p w:rsidR="005738E1" w:rsidRPr="00DF1B48" w:rsidRDefault="002078D8" w:rsidP="00DF1B48">
      <w:pPr>
        <w:rPr>
          <w:b/>
          <w:i/>
          <w:sz w:val="28"/>
          <w:szCs w:val="28"/>
        </w:rPr>
      </w:pPr>
      <w:r w:rsidRPr="00DF1B48">
        <w:rPr>
          <w:b/>
          <w:i/>
          <w:sz w:val="28"/>
          <w:szCs w:val="28"/>
        </w:rPr>
        <w:t>Projekt hrazený z fondu Zdraví v</w:t>
      </w:r>
      <w:r w:rsidR="005738E1" w:rsidRPr="00DF1B48">
        <w:rPr>
          <w:b/>
          <w:i/>
          <w:sz w:val="28"/>
          <w:szCs w:val="28"/>
        </w:rPr>
        <w:t xml:space="preserve"> Kra</w:t>
      </w:r>
      <w:r w:rsidRPr="00DF1B48">
        <w:rPr>
          <w:b/>
          <w:i/>
          <w:sz w:val="28"/>
          <w:szCs w:val="28"/>
        </w:rPr>
        <w:t>ji</w:t>
      </w:r>
      <w:r w:rsidR="00DF1B48">
        <w:rPr>
          <w:b/>
          <w:i/>
          <w:sz w:val="28"/>
          <w:szCs w:val="28"/>
        </w:rPr>
        <w:t xml:space="preserve"> Vysočina </w:t>
      </w:r>
    </w:p>
    <w:p w:rsidR="005738E1" w:rsidRDefault="002078D8" w:rsidP="00DF1B48">
      <w:pPr>
        <w:ind w:firstLine="708"/>
      </w:pPr>
      <w:r>
        <w:t>Naše škola je školou podporující zdraví, proto jsme podali projekt z fondu Místní agendy 21 Zdraví 2020 v Kraji Vysočina. Projekt má název Žijeme zdravě ve zdravém prostředí</w:t>
      </w:r>
      <w:r w:rsidR="00573F4F">
        <w:t>, obdrželi jsme 40 000,- Kč, z nichž budeme</w:t>
      </w:r>
      <w:r>
        <w:t xml:space="preserve"> hradit zakoupení </w:t>
      </w:r>
      <w:r w:rsidR="00573F4F">
        <w:t>školního nábytku do jedné třídy a žákům zčásti</w:t>
      </w:r>
      <w:r>
        <w:t xml:space="preserve"> provoz bazénu </w:t>
      </w:r>
      <w:r w:rsidR="00573F4F">
        <w:t xml:space="preserve">při plavecké výuce. </w:t>
      </w:r>
    </w:p>
    <w:p w:rsidR="00DF1B48" w:rsidRDefault="00DF1B48" w:rsidP="002078D8"/>
    <w:p w:rsidR="00DF1B48" w:rsidRPr="00323C3F" w:rsidRDefault="00DF1B48" w:rsidP="00DF1B48">
      <w:pPr>
        <w:jc w:val="both"/>
        <w:rPr>
          <w:b/>
          <w:i/>
          <w:sz w:val="28"/>
          <w:szCs w:val="28"/>
        </w:rPr>
      </w:pPr>
      <w:r w:rsidRPr="00323C3F">
        <w:rPr>
          <w:b/>
          <w:i/>
          <w:sz w:val="28"/>
          <w:szCs w:val="28"/>
        </w:rPr>
        <w:t>Účast v</w:t>
      </w:r>
      <w:r>
        <w:rPr>
          <w:b/>
          <w:i/>
          <w:sz w:val="28"/>
          <w:szCs w:val="28"/>
        </w:rPr>
        <w:t xml:space="preserve"> dalších </w:t>
      </w:r>
      <w:r w:rsidRPr="00323C3F">
        <w:rPr>
          <w:b/>
          <w:i/>
          <w:sz w:val="28"/>
          <w:szCs w:val="28"/>
        </w:rPr>
        <w:t>projektech</w:t>
      </w:r>
    </w:p>
    <w:tbl>
      <w:tblPr>
        <w:tblStyle w:val="Mkatabulky"/>
        <w:tblW w:w="0" w:type="auto"/>
        <w:tblLook w:val="04A0" w:firstRow="1" w:lastRow="0" w:firstColumn="1" w:lastColumn="0" w:noHBand="0" w:noVBand="1"/>
      </w:tblPr>
      <w:tblGrid>
        <w:gridCol w:w="3114"/>
        <w:gridCol w:w="1916"/>
        <w:gridCol w:w="1243"/>
        <w:gridCol w:w="2789"/>
      </w:tblGrid>
      <w:tr w:rsidR="00DF1B48" w:rsidRPr="00AC27E6" w:rsidTr="009B0084">
        <w:tc>
          <w:tcPr>
            <w:tcW w:w="3114" w:type="dxa"/>
          </w:tcPr>
          <w:p w:rsidR="00DF1B48" w:rsidRPr="00AC27E6" w:rsidRDefault="00DF1B48" w:rsidP="009B0084">
            <w:pPr>
              <w:jc w:val="both"/>
              <w:rPr>
                <w:b/>
              </w:rPr>
            </w:pPr>
            <w:r w:rsidRPr="00AC27E6">
              <w:rPr>
                <w:b/>
              </w:rPr>
              <w:t>Název projektu</w:t>
            </w:r>
          </w:p>
        </w:tc>
        <w:tc>
          <w:tcPr>
            <w:tcW w:w="1916" w:type="dxa"/>
          </w:tcPr>
          <w:p w:rsidR="00DF1B48" w:rsidRPr="00AC27E6" w:rsidRDefault="00DF1B48" w:rsidP="009B0084">
            <w:pPr>
              <w:jc w:val="both"/>
              <w:rPr>
                <w:b/>
              </w:rPr>
            </w:pPr>
            <w:r w:rsidRPr="00AC27E6">
              <w:rPr>
                <w:b/>
              </w:rPr>
              <w:t xml:space="preserve">Tematika </w:t>
            </w:r>
          </w:p>
        </w:tc>
        <w:tc>
          <w:tcPr>
            <w:tcW w:w="1243" w:type="dxa"/>
          </w:tcPr>
          <w:p w:rsidR="00DF1B48" w:rsidRPr="00AC27E6" w:rsidRDefault="00DF1B48" w:rsidP="009B0084">
            <w:pPr>
              <w:jc w:val="both"/>
              <w:rPr>
                <w:b/>
              </w:rPr>
            </w:pPr>
            <w:r w:rsidRPr="00AC27E6">
              <w:rPr>
                <w:b/>
              </w:rPr>
              <w:t>Roč.</w:t>
            </w:r>
          </w:p>
        </w:tc>
        <w:tc>
          <w:tcPr>
            <w:tcW w:w="2789" w:type="dxa"/>
          </w:tcPr>
          <w:p w:rsidR="00DF1B48" w:rsidRPr="00AC27E6" w:rsidRDefault="00DF1B48" w:rsidP="009B0084">
            <w:pPr>
              <w:jc w:val="both"/>
              <w:rPr>
                <w:b/>
              </w:rPr>
            </w:pPr>
            <w:r w:rsidRPr="00AC27E6">
              <w:rPr>
                <w:b/>
              </w:rPr>
              <w:t>Organizátor</w:t>
            </w:r>
          </w:p>
        </w:tc>
      </w:tr>
      <w:tr w:rsidR="00DF1B48" w:rsidRPr="00885872" w:rsidTr="009B0084">
        <w:tc>
          <w:tcPr>
            <w:tcW w:w="3114" w:type="dxa"/>
          </w:tcPr>
          <w:p w:rsidR="00DF1B48" w:rsidRPr="00BA6FBD" w:rsidRDefault="00DF1B48" w:rsidP="009B0084">
            <w:pPr>
              <w:jc w:val="both"/>
            </w:pPr>
            <w:r w:rsidRPr="00BA6FBD">
              <w:t xml:space="preserve"> Dopravní soutěž</w:t>
            </w:r>
          </w:p>
        </w:tc>
        <w:tc>
          <w:tcPr>
            <w:tcW w:w="1916" w:type="dxa"/>
          </w:tcPr>
          <w:p w:rsidR="00DF1B48" w:rsidRPr="00BA6FBD" w:rsidRDefault="00DF1B48" w:rsidP="009B0084">
            <w:pPr>
              <w:jc w:val="both"/>
            </w:pPr>
            <w:proofErr w:type="spellStart"/>
            <w:r>
              <w:t>Dopr</w:t>
            </w:r>
            <w:proofErr w:type="spellEnd"/>
            <w:r>
              <w:t xml:space="preserve">. </w:t>
            </w:r>
            <w:r w:rsidRPr="00BA6FBD">
              <w:t>výchova</w:t>
            </w:r>
          </w:p>
        </w:tc>
        <w:tc>
          <w:tcPr>
            <w:tcW w:w="1243" w:type="dxa"/>
          </w:tcPr>
          <w:p w:rsidR="00DF1B48" w:rsidRPr="00BA6FBD" w:rsidRDefault="00DF1B48" w:rsidP="009B0084">
            <w:pPr>
              <w:jc w:val="both"/>
            </w:pPr>
            <w:r w:rsidRPr="00BA6FBD">
              <w:t>6.-7. roč.</w:t>
            </w:r>
          </w:p>
        </w:tc>
        <w:tc>
          <w:tcPr>
            <w:tcW w:w="2789" w:type="dxa"/>
          </w:tcPr>
          <w:p w:rsidR="00DF1B48" w:rsidRPr="00BA6FBD" w:rsidRDefault="00DF1B48" w:rsidP="009B0084">
            <w:r w:rsidRPr="00BA6FBD">
              <w:t>BESIP</w:t>
            </w:r>
          </w:p>
        </w:tc>
      </w:tr>
      <w:tr w:rsidR="00DF1B48" w:rsidRPr="00885872" w:rsidTr="009B0084">
        <w:tc>
          <w:tcPr>
            <w:tcW w:w="3114" w:type="dxa"/>
          </w:tcPr>
          <w:p w:rsidR="00DF1B48" w:rsidRPr="008C2B8E" w:rsidRDefault="00DF1B48" w:rsidP="009B0084">
            <w:pPr>
              <w:jc w:val="both"/>
            </w:pPr>
            <w:r>
              <w:t>Žijeme v Evropě</w:t>
            </w:r>
          </w:p>
          <w:p w:rsidR="00DF1B48" w:rsidRPr="008C2B8E" w:rsidRDefault="00DF1B48" w:rsidP="009B0084">
            <w:pPr>
              <w:jc w:val="both"/>
            </w:pPr>
          </w:p>
        </w:tc>
        <w:tc>
          <w:tcPr>
            <w:tcW w:w="1916" w:type="dxa"/>
          </w:tcPr>
          <w:p w:rsidR="00DF1B48" w:rsidRPr="008C2B8E" w:rsidRDefault="00DF1B48" w:rsidP="009B0084">
            <w:pPr>
              <w:jc w:val="both"/>
            </w:pPr>
            <w:r>
              <w:t>Evropská unie</w:t>
            </w:r>
          </w:p>
          <w:p w:rsidR="00DF1B48" w:rsidRPr="008C2B8E" w:rsidRDefault="00DF1B48" w:rsidP="009B0084"/>
        </w:tc>
        <w:tc>
          <w:tcPr>
            <w:tcW w:w="1243" w:type="dxa"/>
          </w:tcPr>
          <w:p w:rsidR="00DF1B48" w:rsidRPr="008C2B8E" w:rsidRDefault="00DF1B48" w:rsidP="00DF1B48">
            <w:pPr>
              <w:pStyle w:val="Odstavecseseznamem"/>
              <w:numPr>
                <w:ilvl w:val="0"/>
                <w:numId w:val="25"/>
              </w:numPr>
              <w:jc w:val="both"/>
            </w:pPr>
            <w:r>
              <w:t>– 9.</w:t>
            </w:r>
          </w:p>
        </w:tc>
        <w:tc>
          <w:tcPr>
            <w:tcW w:w="2789" w:type="dxa"/>
          </w:tcPr>
          <w:p w:rsidR="00DF1B48" w:rsidRPr="008C2B8E" w:rsidRDefault="00DF1B48" w:rsidP="009B0084">
            <w:r>
              <w:t>Úřad vlády ČR</w:t>
            </w:r>
          </w:p>
        </w:tc>
      </w:tr>
      <w:tr w:rsidR="00DF1B48" w:rsidRPr="00885872" w:rsidTr="009B0084">
        <w:tc>
          <w:tcPr>
            <w:tcW w:w="3114" w:type="dxa"/>
          </w:tcPr>
          <w:p w:rsidR="00DF1B48" w:rsidRPr="008C2B8E" w:rsidRDefault="00DF1B48" w:rsidP="009B0084">
            <w:pPr>
              <w:jc w:val="both"/>
            </w:pPr>
            <w:r w:rsidRPr="008C2B8E">
              <w:t>EU - Zdravá záda</w:t>
            </w:r>
          </w:p>
        </w:tc>
        <w:tc>
          <w:tcPr>
            <w:tcW w:w="1916" w:type="dxa"/>
          </w:tcPr>
          <w:p w:rsidR="00DF1B48" w:rsidRPr="008C2B8E" w:rsidRDefault="00DF1B48" w:rsidP="009B0084">
            <w:pPr>
              <w:jc w:val="both"/>
            </w:pPr>
            <w:r w:rsidRPr="008C2B8E">
              <w:t xml:space="preserve">Zdravotní </w:t>
            </w:r>
            <w:proofErr w:type="spellStart"/>
            <w:r w:rsidRPr="008C2B8E">
              <w:t>Tv</w:t>
            </w:r>
            <w:proofErr w:type="spellEnd"/>
            <w:r w:rsidRPr="008C2B8E">
              <w:t xml:space="preserve">  </w:t>
            </w:r>
          </w:p>
        </w:tc>
        <w:tc>
          <w:tcPr>
            <w:tcW w:w="1243" w:type="dxa"/>
          </w:tcPr>
          <w:p w:rsidR="00DF1B48" w:rsidRPr="008C2B8E" w:rsidRDefault="00DF1B48" w:rsidP="009B0084">
            <w:pPr>
              <w:jc w:val="both"/>
            </w:pPr>
            <w:r w:rsidRPr="008C2B8E">
              <w:t>1.st.</w:t>
            </w:r>
          </w:p>
        </w:tc>
        <w:tc>
          <w:tcPr>
            <w:tcW w:w="2789" w:type="dxa"/>
          </w:tcPr>
          <w:p w:rsidR="00DF1B48" w:rsidRPr="008C2B8E" w:rsidRDefault="00DF1B48" w:rsidP="009B0084">
            <w:pPr>
              <w:jc w:val="both"/>
            </w:pPr>
            <w:r w:rsidRPr="008C2B8E">
              <w:t>MŠ</w:t>
            </w:r>
            <w:r>
              <w:t>MT -</w:t>
            </w:r>
            <w:r w:rsidRPr="008C2B8E">
              <w:t>doba udržitelnosti</w:t>
            </w:r>
          </w:p>
        </w:tc>
      </w:tr>
      <w:tr w:rsidR="00DF1B48" w:rsidRPr="00885872" w:rsidTr="009B0084">
        <w:tc>
          <w:tcPr>
            <w:tcW w:w="3114" w:type="dxa"/>
          </w:tcPr>
          <w:p w:rsidR="00DF1B48" w:rsidRPr="008C2B8E" w:rsidRDefault="00DF1B48" w:rsidP="009B0084">
            <w:pPr>
              <w:jc w:val="both"/>
            </w:pPr>
            <w:r w:rsidRPr="008C2B8E">
              <w:t>Zemědělství na Vysočině</w:t>
            </w:r>
          </w:p>
        </w:tc>
        <w:tc>
          <w:tcPr>
            <w:tcW w:w="1916" w:type="dxa"/>
          </w:tcPr>
          <w:p w:rsidR="00DF1B48" w:rsidRPr="008C2B8E" w:rsidRDefault="00DF1B48" w:rsidP="009B0084">
            <w:pPr>
              <w:jc w:val="both"/>
            </w:pPr>
            <w:r w:rsidRPr="008C2B8E">
              <w:t>Znalost regionu</w:t>
            </w:r>
          </w:p>
        </w:tc>
        <w:tc>
          <w:tcPr>
            <w:tcW w:w="1243" w:type="dxa"/>
          </w:tcPr>
          <w:p w:rsidR="00DF1B48" w:rsidRPr="008C2B8E" w:rsidRDefault="00DF1B48" w:rsidP="009B0084">
            <w:pPr>
              <w:jc w:val="both"/>
            </w:pPr>
            <w:r w:rsidRPr="008C2B8E">
              <w:t>2.stupeň</w:t>
            </w:r>
          </w:p>
        </w:tc>
        <w:tc>
          <w:tcPr>
            <w:tcW w:w="2789" w:type="dxa"/>
          </w:tcPr>
          <w:p w:rsidR="00DF1B48" w:rsidRPr="008C2B8E" w:rsidRDefault="00DF1B48" w:rsidP="009B0084">
            <w:pPr>
              <w:jc w:val="both"/>
            </w:pPr>
            <w:r w:rsidRPr="008C2B8E">
              <w:t>Kraj Vysočina</w:t>
            </w:r>
          </w:p>
        </w:tc>
      </w:tr>
      <w:tr w:rsidR="00DF1B48" w:rsidRPr="00885872" w:rsidTr="009B0084">
        <w:tc>
          <w:tcPr>
            <w:tcW w:w="3114" w:type="dxa"/>
          </w:tcPr>
          <w:p w:rsidR="00DF1B48" w:rsidRPr="008C2B8E" w:rsidRDefault="00DF1B48" w:rsidP="009B0084">
            <w:pPr>
              <w:jc w:val="both"/>
            </w:pPr>
            <w:r w:rsidRPr="008C2B8E">
              <w:t>První pomoc do škol</w:t>
            </w:r>
          </w:p>
        </w:tc>
        <w:tc>
          <w:tcPr>
            <w:tcW w:w="1916" w:type="dxa"/>
          </w:tcPr>
          <w:p w:rsidR="00DF1B48" w:rsidRPr="008C2B8E" w:rsidRDefault="00DF1B48" w:rsidP="009B0084">
            <w:pPr>
              <w:jc w:val="both"/>
            </w:pPr>
            <w:r w:rsidRPr="008C2B8E">
              <w:t xml:space="preserve">Zdravověda </w:t>
            </w:r>
          </w:p>
        </w:tc>
        <w:tc>
          <w:tcPr>
            <w:tcW w:w="1243" w:type="dxa"/>
          </w:tcPr>
          <w:p w:rsidR="00DF1B48" w:rsidRPr="008C2B8E" w:rsidRDefault="00DF1B48" w:rsidP="009B0084">
            <w:pPr>
              <w:jc w:val="both"/>
            </w:pPr>
            <w:r w:rsidRPr="008C2B8E">
              <w:t>8.</w:t>
            </w:r>
          </w:p>
        </w:tc>
        <w:tc>
          <w:tcPr>
            <w:tcW w:w="2789" w:type="dxa"/>
          </w:tcPr>
          <w:p w:rsidR="00DF1B48" w:rsidRPr="008C2B8E" w:rsidRDefault="00DF1B48" w:rsidP="009B0084">
            <w:pPr>
              <w:jc w:val="both"/>
            </w:pPr>
            <w:r w:rsidRPr="008C2B8E">
              <w:t xml:space="preserve">Kraj Vysočina </w:t>
            </w:r>
          </w:p>
        </w:tc>
      </w:tr>
      <w:tr w:rsidR="00DF1B48" w:rsidRPr="00885872" w:rsidTr="009B0084">
        <w:tc>
          <w:tcPr>
            <w:tcW w:w="3114" w:type="dxa"/>
          </w:tcPr>
          <w:p w:rsidR="00DF1B48" w:rsidRPr="008C2B8E" w:rsidRDefault="00DF1B48" w:rsidP="009B0084">
            <w:pPr>
              <w:jc w:val="both"/>
            </w:pPr>
            <w:r w:rsidRPr="008C2B8E">
              <w:t>Celé Česko čte dětem</w:t>
            </w:r>
          </w:p>
        </w:tc>
        <w:tc>
          <w:tcPr>
            <w:tcW w:w="1916" w:type="dxa"/>
          </w:tcPr>
          <w:p w:rsidR="00DF1B48" w:rsidRPr="008C2B8E" w:rsidRDefault="00DF1B48" w:rsidP="009B0084">
            <w:pPr>
              <w:jc w:val="both"/>
            </w:pPr>
            <w:r w:rsidRPr="008C2B8E">
              <w:t>Jazyk</w:t>
            </w:r>
            <w:r>
              <w:t xml:space="preserve">. </w:t>
            </w:r>
            <w:proofErr w:type="spellStart"/>
            <w:r>
              <w:t>komunik</w:t>
            </w:r>
            <w:proofErr w:type="spellEnd"/>
            <w:r>
              <w:t>.</w:t>
            </w:r>
          </w:p>
        </w:tc>
        <w:tc>
          <w:tcPr>
            <w:tcW w:w="1243" w:type="dxa"/>
          </w:tcPr>
          <w:p w:rsidR="00DF1B48" w:rsidRPr="008C2B8E" w:rsidRDefault="00DF1B48" w:rsidP="009B0084">
            <w:pPr>
              <w:jc w:val="both"/>
            </w:pPr>
            <w:r w:rsidRPr="008C2B8E">
              <w:t>celoškolní</w:t>
            </w:r>
          </w:p>
        </w:tc>
        <w:tc>
          <w:tcPr>
            <w:tcW w:w="2789" w:type="dxa"/>
          </w:tcPr>
          <w:p w:rsidR="00DF1B48" w:rsidRPr="008C2B8E" w:rsidRDefault="00DF1B48" w:rsidP="009B0084">
            <w:pPr>
              <w:jc w:val="both"/>
            </w:pPr>
            <w:r w:rsidRPr="008C2B8E">
              <w:t>MŠMT</w:t>
            </w:r>
          </w:p>
        </w:tc>
      </w:tr>
      <w:tr w:rsidR="00DF1B48" w:rsidRPr="00885872" w:rsidTr="009B0084">
        <w:tc>
          <w:tcPr>
            <w:tcW w:w="3114" w:type="dxa"/>
          </w:tcPr>
          <w:p w:rsidR="00DF1B48" w:rsidRPr="008C2B8E" w:rsidRDefault="00DF1B48" w:rsidP="009B0084">
            <w:pPr>
              <w:jc w:val="both"/>
            </w:pPr>
            <w:r w:rsidRPr="008C2B8E">
              <w:t>Čistá Vysočina</w:t>
            </w:r>
          </w:p>
        </w:tc>
        <w:tc>
          <w:tcPr>
            <w:tcW w:w="1916" w:type="dxa"/>
          </w:tcPr>
          <w:p w:rsidR="00DF1B48" w:rsidRPr="008C2B8E" w:rsidRDefault="00DF1B48" w:rsidP="009B0084">
            <w:pPr>
              <w:jc w:val="both"/>
            </w:pPr>
            <w:r w:rsidRPr="008C2B8E">
              <w:t>Ekologie</w:t>
            </w:r>
          </w:p>
        </w:tc>
        <w:tc>
          <w:tcPr>
            <w:tcW w:w="1243" w:type="dxa"/>
          </w:tcPr>
          <w:p w:rsidR="00DF1B48" w:rsidRPr="008C2B8E" w:rsidRDefault="00DF1B48" w:rsidP="009B0084">
            <w:pPr>
              <w:jc w:val="both"/>
            </w:pPr>
            <w:r w:rsidRPr="008C2B8E">
              <w:t>1.-2.st</w:t>
            </w:r>
          </w:p>
        </w:tc>
        <w:tc>
          <w:tcPr>
            <w:tcW w:w="2789" w:type="dxa"/>
          </w:tcPr>
          <w:p w:rsidR="00DF1B48" w:rsidRPr="008C2B8E" w:rsidRDefault="00DF1B48" w:rsidP="009B0084">
            <w:pPr>
              <w:jc w:val="both"/>
            </w:pPr>
            <w:r w:rsidRPr="008C2B8E">
              <w:t>Kraj</w:t>
            </w:r>
            <w:r>
              <w:t xml:space="preserve"> Vysočina</w:t>
            </w:r>
          </w:p>
        </w:tc>
      </w:tr>
      <w:tr w:rsidR="00DF1B48" w:rsidRPr="00885872" w:rsidTr="009B0084">
        <w:tc>
          <w:tcPr>
            <w:tcW w:w="3114" w:type="dxa"/>
          </w:tcPr>
          <w:p w:rsidR="00DF1B48" w:rsidRPr="008C2B8E" w:rsidRDefault="00DF1B48" w:rsidP="009B0084">
            <w:pPr>
              <w:jc w:val="both"/>
            </w:pPr>
            <w:r w:rsidRPr="008C2B8E">
              <w:t>Klokan</w:t>
            </w:r>
          </w:p>
        </w:tc>
        <w:tc>
          <w:tcPr>
            <w:tcW w:w="1916" w:type="dxa"/>
          </w:tcPr>
          <w:p w:rsidR="00DF1B48" w:rsidRPr="008C2B8E" w:rsidRDefault="00DF1B48" w:rsidP="009B0084">
            <w:pPr>
              <w:jc w:val="both"/>
            </w:pPr>
            <w:r w:rsidRPr="008C2B8E">
              <w:t>Matematika</w:t>
            </w:r>
          </w:p>
        </w:tc>
        <w:tc>
          <w:tcPr>
            <w:tcW w:w="1243" w:type="dxa"/>
          </w:tcPr>
          <w:p w:rsidR="00DF1B48" w:rsidRPr="008C2B8E" w:rsidRDefault="00DF1B48" w:rsidP="009B0084">
            <w:pPr>
              <w:jc w:val="both"/>
            </w:pPr>
            <w:r w:rsidRPr="008C2B8E">
              <w:t>2.-9.r.</w:t>
            </w:r>
          </w:p>
        </w:tc>
        <w:tc>
          <w:tcPr>
            <w:tcW w:w="2789" w:type="dxa"/>
          </w:tcPr>
          <w:p w:rsidR="00DF1B48" w:rsidRPr="008C2B8E" w:rsidRDefault="00DF1B48" w:rsidP="009B0084">
            <w:pPr>
              <w:jc w:val="both"/>
            </w:pPr>
            <w:r>
              <w:t>Mezinárodní projekt</w:t>
            </w:r>
          </w:p>
        </w:tc>
      </w:tr>
      <w:tr w:rsidR="00DF1B48" w:rsidRPr="00885872" w:rsidTr="009B0084">
        <w:trPr>
          <w:trHeight w:val="308"/>
        </w:trPr>
        <w:tc>
          <w:tcPr>
            <w:tcW w:w="3114" w:type="dxa"/>
          </w:tcPr>
          <w:p w:rsidR="00DF1B48" w:rsidRPr="008C2B8E" w:rsidRDefault="00DF1B48" w:rsidP="009B0084">
            <w:pPr>
              <w:jc w:val="both"/>
            </w:pPr>
            <w:r w:rsidRPr="008C2B8E">
              <w:t>Rodiče vítáni</w:t>
            </w:r>
          </w:p>
        </w:tc>
        <w:tc>
          <w:tcPr>
            <w:tcW w:w="1916" w:type="dxa"/>
          </w:tcPr>
          <w:p w:rsidR="00DF1B48" w:rsidRPr="008C2B8E" w:rsidRDefault="00DF1B48" w:rsidP="009B0084">
            <w:pPr>
              <w:jc w:val="both"/>
            </w:pPr>
            <w:r w:rsidRPr="008C2B8E">
              <w:t xml:space="preserve">Spolupráce </w:t>
            </w:r>
          </w:p>
        </w:tc>
        <w:tc>
          <w:tcPr>
            <w:tcW w:w="1243" w:type="dxa"/>
          </w:tcPr>
          <w:p w:rsidR="00DF1B48" w:rsidRPr="008C2B8E" w:rsidRDefault="00DF1B48" w:rsidP="009B0084">
            <w:pPr>
              <w:jc w:val="both"/>
            </w:pPr>
            <w:r w:rsidRPr="008C2B8E">
              <w:t>celoškolní</w:t>
            </w:r>
          </w:p>
        </w:tc>
        <w:tc>
          <w:tcPr>
            <w:tcW w:w="2789" w:type="dxa"/>
          </w:tcPr>
          <w:p w:rsidR="00DF1B48" w:rsidRPr="008C2B8E" w:rsidRDefault="00DF1B48" w:rsidP="009B0084">
            <w:pPr>
              <w:jc w:val="both"/>
            </w:pPr>
            <w:r w:rsidRPr="008C2B8E">
              <w:t>Nezisková organizace</w:t>
            </w:r>
          </w:p>
        </w:tc>
      </w:tr>
      <w:tr w:rsidR="00DF1B48" w:rsidRPr="00885872" w:rsidTr="009B0084">
        <w:tc>
          <w:tcPr>
            <w:tcW w:w="3114" w:type="dxa"/>
          </w:tcPr>
          <w:p w:rsidR="00DF1B48" w:rsidRPr="008C2B8E" w:rsidRDefault="00DF1B48" w:rsidP="009B0084">
            <w:pPr>
              <w:jc w:val="both"/>
            </w:pPr>
            <w:r w:rsidRPr="008C2B8E">
              <w:t>Požární ochrana očima dětí</w:t>
            </w:r>
          </w:p>
          <w:p w:rsidR="00DF1B48" w:rsidRPr="008C2B8E" w:rsidRDefault="00DF1B48" w:rsidP="009B0084">
            <w:pPr>
              <w:jc w:val="both"/>
            </w:pPr>
          </w:p>
        </w:tc>
        <w:tc>
          <w:tcPr>
            <w:tcW w:w="1916" w:type="dxa"/>
          </w:tcPr>
          <w:p w:rsidR="00DF1B48" w:rsidRPr="008C2B8E" w:rsidRDefault="00DF1B48" w:rsidP="009B0084">
            <w:pPr>
              <w:jc w:val="both"/>
            </w:pPr>
            <w:r w:rsidRPr="008C2B8E">
              <w:t>Ochrana člověka za mi moř. situací</w:t>
            </w:r>
          </w:p>
        </w:tc>
        <w:tc>
          <w:tcPr>
            <w:tcW w:w="1243" w:type="dxa"/>
          </w:tcPr>
          <w:p w:rsidR="00DF1B48" w:rsidRPr="008C2B8E" w:rsidRDefault="00DF1B48" w:rsidP="009B0084">
            <w:pPr>
              <w:jc w:val="both"/>
            </w:pPr>
            <w:r w:rsidRPr="008C2B8E">
              <w:t>jednotlivci</w:t>
            </w:r>
          </w:p>
        </w:tc>
        <w:tc>
          <w:tcPr>
            <w:tcW w:w="2789" w:type="dxa"/>
          </w:tcPr>
          <w:p w:rsidR="00DF1B48" w:rsidRPr="008C2B8E" w:rsidRDefault="00DF1B48" w:rsidP="009B0084">
            <w:pPr>
              <w:jc w:val="both"/>
            </w:pPr>
            <w:r w:rsidRPr="008C2B8E">
              <w:t>IZS ČR</w:t>
            </w:r>
          </w:p>
        </w:tc>
      </w:tr>
      <w:tr w:rsidR="00DF1B48" w:rsidRPr="00885872" w:rsidTr="009B0084">
        <w:tc>
          <w:tcPr>
            <w:tcW w:w="3114" w:type="dxa"/>
          </w:tcPr>
          <w:p w:rsidR="00DF1B48" w:rsidRPr="008C2B8E" w:rsidRDefault="00DF1B48" w:rsidP="009B0084">
            <w:pPr>
              <w:jc w:val="both"/>
            </w:pPr>
            <w:r w:rsidRPr="008C2B8E">
              <w:t>Květinový den</w:t>
            </w:r>
          </w:p>
        </w:tc>
        <w:tc>
          <w:tcPr>
            <w:tcW w:w="1916" w:type="dxa"/>
          </w:tcPr>
          <w:p w:rsidR="00DF1B48" w:rsidRPr="008C2B8E" w:rsidRDefault="00DF1B48" w:rsidP="009B0084">
            <w:pPr>
              <w:jc w:val="both"/>
            </w:pPr>
            <w:proofErr w:type="spellStart"/>
            <w:r w:rsidRPr="008C2B8E">
              <w:t>VkZ</w:t>
            </w:r>
            <w:proofErr w:type="spellEnd"/>
          </w:p>
        </w:tc>
        <w:tc>
          <w:tcPr>
            <w:tcW w:w="1243" w:type="dxa"/>
          </w:tcPr>
          <w:p w:rsidR="00DF1B48" w:rsidRPr="008C2B8E" w:rsidRDefault="00DF1B48" w:rsidP="009B0084">
            <w:pPr>
              <w:jc w:val="both"/>
            </w:pPr>
            <w:r w:rsidRPr="008C2B8E">
              <w:t>9.roč.</w:t>
            </w:r>
          </w:p>
        </w:tc>
        <w:tc>
          <w:tcPr>
            <w:tcW w:w="2789" w:type="dxa"/>
          </w:tcPr>
          <w:p w:rsidR="00DF1B48" w:rsidRPr="008C2B8E" w:rsidRDefault="00DF1B48" w:rsidP="009B0084">
            <w:pPr>
              <w:jc w:val="both"/>
            </w:pPr>
            <w:r w:rsidRPr="008C2B8E">
              <w:t xml:space="preserve">Liga proti rakovině </w:t>
            </w:r>
            <w:proofErr w:type="spellStart"/>
            <w:r w:rsidRPr="008C2B8E">
              <w:t>z.s</w:t>
            </w:r>
            <w:proofErr w:type="spellEnd"/>
            <w:r w:rsidRPr="008C2B8E">
              <w:t>.</w:t>
            </w:r>
          </w:p>
        </w:tc>
      </w:tr>
    </w:tbl>
    <w:p w:rsidR="00DF1B48" w:rsidRDefault="00DF1B48" w:rsidP="002078D8"/>
    <w:p w:rsidR="00573F4F" w:rsidRPr="005738E1" w:rsidRDefault="00573F4F" w:rsidP="002078D8"/>
    <w:p w:rsidR="00323C3F" w:rsidRPr="00FF2551" w:rsidRDefault="00323C3F" w:rsidP="00FF2551">
      <w:pPr>
        <w:ind w:firstLine="708"/>
        <w:jc w:val="both"/>
      </w:pPr>
    </w:p>
    <w:p w:rsidR="00D44CD5" w:rsidRPr="00783DB5" w:rsidRDefault="001D245D" w:rsidP="00783DB5">
      <w:pPr>
        <w:ind w:firstLine="708"/>
        <w:jc w:val="both"/>
        <w:rPr>
          <w:i/>
          <w:sz w:val="32"/>
          <w:szCs w:val="32"/>
        </w:rPr>
      </w:pPr>
      <w:r w:rsidRPr="00783DB5">
        <w:rPr>
          <w:b/>
          <w:bCs/>
          <w:i/>
          <w:sz w:val="32"/>
          <w:szCs w:val="32"/>
          <w:u w:val="single"/>
        </w:rPr>
        <w:lastRenderedPageBreak/>
        <w:t>h/ Opravy a modernizace školy</w:t>
      </w:r>
    </w:p>
    <w:p w:rsidR="00C265DB" w:rsidRPr="00783DB5" w:rsidRDefault="00C265DB" w:rsidP="00AA67E2">
      <w:pPr>
        <w:ind w:firstLine="708"/>
        <w:jc w:val="both"/>
      </w:pPr>
    </w:p>
    <w:p w:rsidR="00DF1B48" w:rsidRPr="00783DB5" w:rsidRDefault="00D44CD5" w:rsidP="00DF1B48">
      <w:pPr>
        <w:ind w:firstLine="708"/>
        <w:jc w:val="both"/>
      </w:pPr>
      <w:r w:rsidRPr="00783DB5">
        <w:t>Již několik let se snažíme</w:t>
      </w:r>
      <w:r w:rsidR="00AA67E2" w:rsidRPr="00783DB5">
        <w:t xml:space="preserve"> realizovat pouze to, co je nezbytně nutné pro bezchybný chod školy</w:t>
      </w:r>
      <w:r w:rsidR="00813B13" w:rsidRPr="00783DB5">
        <w:t xml:space="preserve">, ale </w:t>
      </w:r>
      <w:r w:rsidR="003A206E" w:rsidRPr="00783DB5">
        <w:t xml:space="preserve">její provoz </w:t>
      </w:r>
      <w:r w:rsidRPr="00783DB5">
        <w:t xml:space="preserve">(např. různé revize, aktualizace SW </w:t>
      </w:r>
      <w:proofErr w:type="spellStart"/>
      <w:r w:rsidRPr="00783DB5">
        <w:t>apod</w:t>
      </w:r>
      <w:proofErr w:type="spellEnd"/>
      <w:r w:rsidRPr="00783DB5">
        <w:t xml:space="preserve">) </w:t>
      </w:r>
      <w:r w:rsidR="003A206E" w:rsidRPr="00783DB5">
        <w:t xml:space="preserve">a udržování budovy </w:t>
      </w:r>
      <w:r w:rsidRPr="00783DB5">
        <w:t xml:space="preserve">jsou finančně stále náročnější. </w:t>
      </w:r>
    </w:p>
    <w:p w:rsidR="00783DB5" w:rsidRPr="00783DB5" w:rsidRDefault="00DF1B48" w:rsidP="00DF1B48">
      <w:pPr>
        <w:ind w:firstLine="708"/>
        <w:jc w:val="both"/>
      </w:pPr>
      <w:r w:rsidRPr="00783DB5">
        <w:t>Ve 2. poschodí byl vyklizena místnost, která sloužila jako kabinet několika předmětů. V současné době už byly mnohé pomůcky zastaralé, proto došlo k jejich</w:t>
      </w:r>
      <w:r w:rsidR="00783DB5" w:rsidRPr="00783DB5">
        <w:t xml:space="preserve"> vytřídění. Jednalo se o</w:t>
      </w:r>
      <w:r w:rsidRPr="00783DB5">
        <w:t xml:space="preserve"> pomůcky z kabinetu </w:t>
      </w:r>
      <w:r w:rsidR="00783DB5" w:rsidRPr="00783DB5">
        <w:t>přír</w:t>
      </w:r>
      <w:r w:rsidRPr="00783DB5">
        <w:t>odopisu, zeměpisu, dějepisu, českého jazyka a matematiky</w:t>
      </w:r>
      <w:r w:rsidR="00783DB5" w:rsidRPr="00783DB5">
        <w:t xml:space="preserve">. </w:t>
      </w:r>
    </w:p>
    <w:p w:rsidR="00DF1B48" w:rsidRPr="00783DB5" w:rsidRDefault="00783DB5" w:rsidP="00783DB5">
      <w:pPr>
        <w:jc w:val="both"/>
      </w:pPr>
      <w:r w:rsidRPr="00783DB5">
        <w:t xml:space="preserve">Vyklizená místnost bude sloužit jako školní poradenské pracoviště a učebna pro zdravotně postižené děti. </w:t>
      </w:r>
    </w:p>
    <w:p w:rsidR="00185828" w:rsidRPr="00783DB5" w:rsidRDefault="00185828" w:rsidP="00DF1B48">
      <w:pPr>
        <w:ind w:firstLine="708"/>
        <w:jc w:val="both"/>
      </w:pPr>
      <w:r w:rsidRPr="00783DB5">
        <w:t xml:space="preserve">V letošním školním roce </w:t>
      </w:r>
      <w:r w:rsidR="00DF1B48" w:rsidRPr="00783DB5">
        <w:t xml:space="preserve">jsme byli nuceni k drobným úpravám v mateřské škole. Abychom mohli mít 32 dětí, museli jsme přidělat v umývárně jedno umývadlo a jeden pisoár. </w:t>
      </w:r>
    </w:p>
    <w:p w:rsidR="00DF1B48" w:rsidRPr="00783DB5" w:rsidRDefault="00DF1B48" w:rsidP="00783DB5">
      <w:pPr>
        <w:ind w:firstLine="708"/>
        <w:jc w:val="both"/>
      </w:pPr>
      <w:r w:rsidRPr="00783DB5">
        <w:t xml:space="preserve">Malovali jsme </w:t>
      </w:r>
      <w:r w:rsidR="00783DB5" w:rsidRPr="00783DB5">
        <w:t xml:space="preserve">rovněž </w:t>
      </w:r>
      <w:r w:rsidRPr="00783DB5">
        <w:t xml:space="preserve">varnu a místnost s chladničkami ve stravovacím prostoru a dále 4 učebny ve 2. poschodí. </w:t>
      </w:r>
    </w:p>
    <w:p w:rsidR="00185828" w:rsidRPr="00885872" w:rsidRDefault="00185828" w:rsidP="00783DB5">
      <w:pPr>
        <w:jc w:val="both"/>
        <w:rPr>
          <w:color w:val="FF0000"/>
        </w:rPr>
      </w:pPr>
      <w:r w:rsidRPr="00885872">
        <w:rPr>
          <w:color w:val="FF0000"/>
        </w:rPr>
        <w:tab/>
        <w:t xml:space="preserve"> </w:t>
      </w:r>
    </w:p>
    <w:p w:rsidR="00AA67E2" w:rsidRPr="00885872" w:rsidRDefault="001D245D" w:rsidP="00AA67E2">
      <w:pPr>
        <w:ind w:firstLine="708"/>
        <w:jc w:val="both"/>
        <w:rPr>
          <w:color w:val="FF0000"/>
        </w:rPr>
      </w:pPr>
      <w:r w:rsidRPr="00885872">
        <w:rPr>
          <w:color w:val="FF0000"/>
        </w:rPr>
        <w:tab/>
      </w:r>
      <w:r w:rsidR="00813B13" w:rsidRPr="00885872">
        <w:rPr>
          <w:color w:val="FF0000"/>
        </w:rPr>
        <w:t xml:space="preserve"> </w:t>
      </w:r>
      <w:r w:rsidRPr="00885872">
        <w:rPr>
          <w:color w:val="FF0000"/>
        </w:rPr>
        <w:tab/>
      </w:r>
      <w:r w:rsidRPr="00885872">
        <w:rPr>
          <w:color w:val="FF0000"/>
        </w:rPr>
        <w:tab/>
      </w:r>
      <w:r w:rsidRPr="00885872">
        <w:rPr>
          <w:color w:val="FF0000"/>
        </w:rPr>
        <w:tab/>
      </w:r>
    </w:p>
    <w:p w:rsidR="00AA67E2" w:rsidRPr="00885872" w:rsidRDefault="00AA67E2" w:rsidP="00AA67E2">
      <w:pPr>
        <w:jc w:val="both"/>
        <w:rPr>
          <w:color w:val="FF0000"/>
        </w:rPr>
      </w:pPr>
    </w:p>
    <w:p w:rsidR="001D245D" w:rsidRPr="00783DB5" w:rsidRDefault="001D245D" w:rsidP="001D245D">
      <w:pPr>
        <w:jc w:val="both"/>
      </w:pPr>
      <w:r w:rsidRPr="00783DB5">
        <w:tab/>
      </w:r>
    </w:p>
    <w:p w:rsidR="001D245D" w:rsidRPr="00783DB5" w:rsidRDefault="001D245D" w:rsidP="001D245D">
      <w:pPr>
        <w:jc w:val="both"/>
      </w:pPr>
      <w:r w:rsidRPr="00783DB5">
        <w:tab/>
      </w:r>
      <w:r w:rsidRPr="00783DB5">
        <w:tab/>
      </w:r>
      <w:r w:rsidRPr="00783DB5">
        <w:tab/>
      </w:r>
      <w:r w:rsidRPr="00783DB5">
        <w:tab/>
      </w:r>
      <w:r w:rsidRPr="00783DB5">
        <w:tab/>
      </w:r>
      <w:r w:rsidRPr="00783DB5">
        <w:tab/>
      </w:r>
      <w:r w:rsidRPr="00783DB5">
        <w:tab/>
        <w:t>Zpracovala: Mgr. Věra Matějů</w:t>
      </w:r>
    </w:p>
    <w:p w:rsidR="001D245D" w:rsidRPr="00783DB5" w:rsidRDefault="001D245D" w:rsidP="001D245D">
      <w:pPr>
        <w:jc w:val="both"/>
      </w:pPr>
      <w:r w:rsidRPr="00783DB5">
        <w:t>Přílohy:</w:t>
      </w:r>
    </w:p>
    <w:p w:rsidR="006C2E81" w:rsidRPr="00783DB5" w:rsidRDefault="006C2E81" w:rsidP="001D245D">
      <w:pPr>
        <w:jc w:val="both"/>
      </w:pPr>
      <w:r w:rsidRPr="00783DB5">
        <w:t>Učební plány</w:t>
      </w:r>
    </w:p>
    <w:p w:rsidR="001D245D" w:rsidRPr="00783DB5" w:rsidRDefault="001D245D" w:rsidP="001D245D">
      <w:pPr>
        <w:jc w:val="both"/>
      </w:pPr>
      <w:r w:rsidRPr="00783DB5">
        <w:t xml:space="preserve">Přehledné údaje o vzdělávání žáků  za 1. a 2. pololetí  </w:t>
      </w:r>
    </w:p>
    <w:p w:rsidR="00576427" w:rsidRPr="00783DB5" w:rsidRDefault="00576427" w:rsidP="001D245D">
      <w:pPr>
        <w:jc w:val="both"/>
      </w:pPr>
      <w:r w:rsidRPr="00783DB5">
        <w:t>Výroční zpráva mateřské školy</w:t>
      </w:r>
    </w:p>
    <w:p w:rsidR="001D245D" w:rsidRPr="00885872" w:rsidRDefault="001D245D" w:rsidP="001D245D">
      <w:pPr>
        <w:rPr>
          <w:color w:val="FF0000"/>
        </w:rPr>
      </w:pPr>
    </w:p>
    <w:p w:rsidR="000B0B0B" w:rsidRPr="00885872" w:rsidRDefault="000B0B0B">
      <w:pPr>
        <w:rPr>
          <w:color w:val="FF0000"/>
        </w:rPr>
      </w:pPr>
    </w:p>
    <w:p w:rsidR="00185828" w:rsidRPr="00885872" w:rsidRDefault="00185828">
      <w:pPr>
        <w:rPr>
          <w:color w:val="FF0000"/>
        </w:rPr>
      </w:pPr>
    </w:p>
    <w:sectPr w:rsidR="00185828" w:rsidRPr="00885872" w:rsidSect="000C2D94">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09F" w:rsidRDefault="0008309F" w:rsidP="00087287">
      <w:r>
        <w:separator/>
      </w:r>
    </w:p>
  </w:endnote>
  <w:endnote w:type="continuationSeparator" w:id="0">
    <w:p w:rsidR="0008309F" w:rsidRDefault="0008309F" w:rsidP="0008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748501"/>
      <w:docPartObj>
        <w:docPartGallery w:val="Page Numbers (Bottom of Page)"/>
        <w:docPartUnique/>
      </w:docPartObj>
    </w:sdtPr>
    <w:sdtContent>
      <w:p w:rsidR="00864AB1" w:rsidRDefault="00864AB1">
        <w:pPr>
          <w:pStyle w:val="Zpat"/>
          <w:jc w:val="center"/>
        </w:pPr>
        <w:r>
          <w:fldChar w:fldCharType="begin"/>
        </w:r>
        <w:r>
          <w:instrText>PAGE   \* MERGEFORMAT</w:instrText>
        </w:r>
        <w:r>
          <w:fldChar w:fldCharType="separate"/>
        </w:r>
        <w:r w:rsidR="00783DB5">
          <w:rPr>
            <w:noProof/>
          </w:rPr>
          <w:t>15</w:t>
        </w:r>
        <w:r>
          <w:fldChar w:fldCharType="end"/>
        </w:r>
      </w:p>
    </w:sdtContent>
  </w:sdt>
  <w:p w:rsidR="00864AB1" w:rsidRDefault="00864A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09F" w:rsidRDefault="0008309F" w:rsidP="00087287">
      <w:r>
        <w:separator/>
      </w:r>
    </w:p>
  </w:footnote>
  <w:footnote w:type="continuationSeparator" w:id="0">
    <w:p w:rsidR="0008309F" w:rsidRDefault="0008309F" w:rsidP="0008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AD0"/>
    <w:multiLevelType w:val="hybridMultilevel"/>
    <w:tmpl w:val="1D8CD00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9B08CC"/>
    <w:multiLevelType w:val="hybridMultilevel"/>
    <w:tmpl w:val="53E8453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2" w15:restartNumberingAfterBreak="0">
    <w:nsid w:val="0E917109"/>
    <w:multiLevelType w:val="hybridMultilevel"/>
    <w:tmpl w:val="AC7CA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52C50"/>
    <w:multiLevelType w:val="hybridMultilevel"/>
    <w:tmpl w:val="84ECC4A6"/>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4" w15:restartNumberingAfterBreak="0">
    <w:nsid w:val="12CE2FA4"/>
    <w:multiLevelType w:val="hybridMultilevel"/>
    <w:tmpl w:val="ED9ACD7E"/>
    <w:lvl w:ilvl="0" w:tplc="641CF9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16B13832"/>
    <w:multiLevelType w:val="hybridMultilevel"/>
    <w:tmpl w:val="4300BBE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7030654"/>
    <w:multiLevelType w:val="hybridMultilevel"/>
    <w:tmpl w:val="E67CD32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362C3B"/>
    <w:multiLevelType w:val="hybridMultilevel"/>
    <w:tmpl w:val="04A6B56A"/>
    <w:lvl w:ilvl="0" w:tplc="04050003">
      <w:start w:val="1"/>
      <w:numFmt w:val="bullet"/>
      <w:lvlText w:val="o"/>
      <w:lvlJc w:val="left"/>
      <w:pPr>
        <w:tabs>
          <w:tab w:val="num" w:pos="1068"/>
        </w:tabs>
        <w:ind w:left="1068" w:hanging="360"/>
      </w:pPr>
      <w:rPr>
        <w:rFonts w:ascii="Courier New" w:hAnsi="Courier New" w:cs="Courier New"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EE74E52"/>
    <w:multiLevelType w:val="hybridMultilevel"/>
    <w:tmpl w:val="41887E74"/>
    <w:lvl w:ilvl="0" w:tplc="048EFFB8">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9" w15:restartNumberingAfterBreak="0">
    <w:nsid w:val="20423DC0"/>
    <w:multiLevelType w:val="hybridMultilevel"/>
    <w:tmpl w:val="C9067CB6"/>
    <w:lvl w:ilvl="0" w:tplc="1B282C5C">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07F6763"/>
    <w:multiLevelType w:val="hybridMultilevel"/>
    <w:tmpl w:val="6D8057AA"/>
    <w:lvl w:ilvl="0" w:tplc="AB8CB6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6109DF"/>
    <w:multiLevelType w:val="hybridMultilevel"/>
    <w:tmpl w:val="BEBE39BA"/>
    <w:lvl w:ilvl="0" w:tplc="8F647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16371D"/>
    <w:multiLevelType w:val="hybridMultilevel"/>
    <w:tmpl w:val="90D496B4"/>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A373A21"/>
    <w:multiLevelType w:val="hybridMultilevel"/>
    <w:tmpl w:val="81669D2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B0B1196"/>
    <w:multiLevelType w:val="hybridMultilevel"/>
    <w:tmpl w:val="0A12C250"/>
    <w:lvl w:ilvl="0" w:tplc="7CB6F79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CB29CC"/>
    <w:multiLevelType w:val="hybridMultilevel"/>
    <w:tmpl w:val="C6F42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3C30DB"/>
    <w:multiLevelType w:val="hybridMultilevel"/>
    <w:tmpl w:val="FE02354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35146C97"/>
    <w:multiLevelType w:val="hybridMultilevel"/>
    <w:tmpl w:val="58E83478"/>
    <w:lvl w:ilvl="0" w:tplc="DF1CDC6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1554F0"/>
    <w:multiLevelType w:val="hybridMultilevel"/>
    <w:tmpl w:val="B024E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196D04"/>
    <w:multiLevelType w:val="hybridMultilevel"/>
    <w:tmpl w:val="ED9ACD7E"/>
    <w:lvl w:ilvl="0" w:tplc="641CF9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39C45FA7"/>
    <w:multiLevelType w:val="hybridMultilevel"/>
    <w:tmpl w:val="5EA8E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5F07BC"/>
    <w:multiLevelType w:val="hybridMultilevel"/>
    <w:tmpl w:val="F23ECCDA"/>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66431F"/>
    <w:multiLevelType w:val="hybridMultilevel"/>
    <w:tmpl w:val="A9F8383A"/>
    <w:lvl w:ilvl="0" w:tplc="A38226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CF1859"/>
    <w:multiLevelType w:val="hybridMultilevel"/>
    <w:tmpl w:val="97088EE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DC5F1B"/>
    <w:multiLevelType w:val="hybridMultilevel"/>
    <w:tmpl w:val="BD367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41643E"/>
    <w:multiLevelType w:val="hybridMultilevel"/>
    <w:tmpl w:val="992EF840"/>
    <w:lvl w:ilvl="0" w:tplc="799AAA2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D75A37"/>
    <w:multiLevelType w:val="hybridMultilevel"/>
    <w:tmpl w:val="75EAF3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4B244A"/>
    <w:multiLevelType w:val="hybridMultilevel"/>
    <w:tmpl w:val="B692A4D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48826BA3"/>
    <w:multiLevelType w:val="hybridMultilevel"/>
    <w:tmpl w:val="7E089564"/>
    <w:lvl w:ilvl="0" w:tplc="641CF9F0">
      <w:start w:val="1"/>
      <w:numFmt w:val="decimal"/>
      <w:lvlText w:val="%1."/>
      <w:lvlJc w:val="left"/>
      <w:pPr>
        <w:ind w:left="360"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0">
    <w:nsid w:val="50824104"/>
    <w:multiLevelType w:val="hybridMultilevel"/>
    <w:tmpl w:val="C7A0F5C2"/>
    <w:lvl w:ilvl="0" w:tplc="F036E0C0">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48C54B9"/>
    <w:multiLevelType w:val="hybridMultilevel"/>
    <w:tmpl w:val="42180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303304"/>
    <w:multiLevelType w:val="hybridMultilevel"/>
    <w:tmpl w:val="B7048A54"/>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4B768E"/>
    <w:multiLevelType w:val="hybridMultilevel"/>
    <w:tmpl w:val="C9AC66E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61AD7BE7"/>
    <w:multiLevelType w:val="hybridMultilevel"/>
    <w:tmpl w:val="43EC4BC6"/>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656B144D"/>
    <w:multiLevelType w:val="hybridMultilevel"/>
    <w:tmpl w:val="1024705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ABC70D4"/>
    <w:multiLevelType w:val="hybridMultilevel"/>
    <w:tmpl w:val="118C997A"/>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36" w15:restartNumberingAfterBreak="0">
    <w:nsid w:val="70443F2E"/>
    <w:multiLevelType w:val="hybridMultilevel"/>
    <w:tmpl w:val="EA6E07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460396"/>
    <w:multiLevelType w:val="hybridMultilevel"/>
    <w:tmpl w:val="D014475C"/>
    <w:lvl w:ilvl="0" w:tplc="8F2C1D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117549"/>
    <w:multiLevelType w:val="hybridMultilevel"/>
    <w:tmpl w:val="5F86EA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376681"/>
    <w:multiLevelType w:val="hybridMultilevel"/>
    <w:tmpl w:val="9D0C6C1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6B26C84"/>
    <w:multiLevelType w:val="hybridMultilevel"/>
    <w:tmpl w:val="5B8EE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AA0E2D"/>
    <w:multiLevelType w:val="hybridMultilevel"/>
    <w:tmpl w:val="FFB0A52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40"/>
  </w:num>
  <w:num w:numId="15">
    <w:abstractNumId w:val="18"/>
  </w:num>
  <w:num w:numId="16">
    <w:abstractNumId w:val="38"/>
  </w:num>
  <w:num w:numId="17">
    <w:abstractNumId w:val="30"/>
  </w:num>
  <w:num w:numId="18">
    <w:abstractNumId w:val="7"/>
  </w:num>
  <w:num w:numId="19">
    <w:abstractNumId w:val="8"/>
  </w:num>
  <w:num w:numId="20">
    <w:abstractNumId w:val="13"/>
  </w:num>
  <w:num w:numId="21">
    <w:abstractNumId w:val="6"/>
  </w:num>
  <w:num w:numId="22">
    <w:abstractNumId w:val="36"/>
  </w:num>
  <w:num w:numId="23">
    <w:abstractNumId w:val="5"/>
  </w:num>
  <w:num w:numId="24">
    <w:abstractNumId w:val="11"/>
  </w:num>
  <w:num w:numId="25">
    <w:abstractNumId w:val="28"/>
  </w:num>
  <w:num w:numId="26">
    <w:abstractNumId w:val="4"/>
  </w:num>
  <w:num w:numId="27">
    <w:abstractNumId w:val="19"/>
  </w:num>
  <w:num w:numId="28">
    <w:abstractNumId w:val="3"/>
  </w:num>
  <w:num w:numId="29">
    <w:abstractNumId w:val="35"/>
  </w:num>
  <w:num w:numId="30">
    <w:abstractNumId w:val="25"/>
  </w:num>
  <w:num w:numId="31">
    <w:abstractNumId w:val="17"/>
  </w:num>
  <w:num w:numId="32">
    <w:abstractNumId w:val="0"/>
  </w:num>
  <w:num w:numId="33">
    <w:abstractNumId w:val="21"/>
  </w:num>
  <w:num w:numId="34">
    <w:abstractNumId w:val="31"/>
  </w:num>
  <w:num w:numId="35">
    <w:abstractNumId w:val="1"/>
  </w:num>
  <w:num w:numId="36">
    <w:abstractNumId w:val="32"/>
  </w:num>
  <w:num w:numId="37">
    <w:abstractNumId w:val="26"/>
  </w:num>
  <w:num w:numId="38">
    <w:abstractNumId w:val="37"/>
  </w:num>
  <w:num w:numId="39">
    <w:abstractNumId w:val="10"/>
  </w:num>
  <w:num w:numId="40">
    <w:abstractNumId w:val="23"/>
  </w:num>
  <w:num w:numId="41">
    <w:abstractNumId w:val="14"/>
  </w:num>
  <w:num w:numId="42">
    <w:abstractNumId w:val="29"/>
  </w:num>
  <w:num w:numId="43">
    <w:abstractNumId w:val="2"/>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5D"/>
    <w:rsid w:val="00007F74"/>
    <w:rsid w:val="000165A9"/>
    <w:rsid w:val="000219BF"/>
    <w:rsid w:val="0003013D"/>
    <w:rsid w:val="00035CDA"/>
    <w:rsid w:val="000410D7"/>
    <w:rsid w:val="000532DD"/>
    <w:rsid w:val="00054DAC"/>
    <w:rsid w:val="00071E89"/>
    <w:rsid w:val="00074733"/>
    <w:rsid w:val="000822D3"/>
    <w:rsid w:val="0008309F"/>
    <w:rsid w:val="00083E69"/>
    <w:rsid w:val="000849AC"/>
    <w:rsid w:val="00085986"/>
    <w:rsid w:val="00087287"/>
    <w:rsid w:val="000A4931"/>
    <w:rsid w:val="000A7C85"/>
    <w:rsid w:val="000B0278"/>
    <w:rsid w:val="000B0B0B"/>
    <w:rsid w:val="000B0EFA"/>
    <w:rsid w:val="000B1299"/>
    <w:rsid w:val="000C2D94"/>
    <w:rsid w:val="000C6236"/>
    <w:rsid w:val="000D41D7"/>
    <w:rsid w:val="000E0E64"/>
    <w:rsid w:val="000E10AB"/>
    <w:rsid w:val="000E243A"/>
    <w:rsid w:val="000F2FB2"/>
    <w:rsid w:val="00101016"/>
    <w:rsid w:val="001127B6"/>
    <w:rsid w:val="00116539"/>
    <w:rsid w:val="00122031"/>
    <w:rsid w:val="00132D26"/>
    <w:rsid w:val="00145210"/>
    <w:rsid w:val="0015583B"/>
    <w:rsid w:val="001710AC"/>
    <w:rsid w:val="00175C0C"/>
    <w:rsid w:val="0017662A"/>
    <w:rsid w:val="00185042"/>
    <w:rsid w:val="00185604"/>
    <w:rsid w:val="00185828"/>
    <w:rsid w:val="00191D08"/>
    <w:rsid w:val="0019289D"/>
    <w:rsid w:val="001973DC"/>
    <w:rsid w:val="001B05C0"/>
    <w:rsid w:val="001B3535"/>
    <w:rsid w:val="001C183E"/>
    <w:rsid w:val="001D245D"/>
    <w:rsid w:val="001D4B73"/>
    <w:rsid w:val="001E25BC"/>
    <w:rsid w:val="002078D8"/>
    <w:rsid w:val="00207B65"/>
    <w:rsid w:val="00210C22"/>
    <w:rsid w:val="00234D69"/>
    <w:rsid w:val="00235575"/>
    <w:rsid w:val="002359B3"/>
    <w:rsid w:val="002439EA"/>
    <w:rsid w:val="00244D2F"/>
    <w:rsid w:val="00246CBE"/>
    <w:rsid w:val="00247B0F"/>
    <w:rsid w:val="0025287D"/>
    <w:rsid w:val="00257572"/>
    <w:rsid w:val="002633C5"/>
    <w:rsid w:val="00267CC8"/>
    <w:rsid w:val="00271041"/>
    <w:rsid w:val="00277C29"/>
    <w:rsid w:val="002830A8"/>
    <w:rsid w:val="00290BB4"/>
    <w:rsid w:val="0029773D"/>
    <w:rsid w:val="002A0A20"/>
    <w:rsid w:val="002A5D62"/>
    <w:rsid w:val="002A6DD0"/>
    <w:rsid w:val="002B335A"/>
    <w:rsid w:val="002B79D4"/>
    <w:rsid w:val="002C5213"/>
    <w:rsid w:val="002D2732"/>
    <w:rsid w:val="002D3590"/>
    <w:rsid w:val="002D4474"/>
    <w:rsid w:val="002E3984"/>
    <w:rsid w:val="002F0B8A"/>
    <w:rsid w:val="002F230E"/>
    <w:rsid w:val="003030FF"/>
    <w:rsid w:val="00314553"/>
    <w:rsid w:val="00323C3F"/>
    <w:rsid w:val="0033296F"/>
    <w:rsid w:val="00336A1A"/>
    <w:rsid w:val="0033741F"/>
    <w:rsid w:val="0034339D"/>
    <w:rsid w:val="00352340"/>
    <w:rsid w:val="00364B07"/>
    <w:rsid w:val="003662AE"/>
    <w:rsid w:val="0036724C"/>
    <w:rsid w:val="00370B1B"/>
    <w:rsid w:val="00377B11"/>
    <w:rsid w:val="003800F5"/>
    <w:rsid w:val="00383D63"/>
    <w:rsid w:val="003949A4"/>
    <w:rsid w:val="003965E0"/>
    <w:rsid w:val="0039662E"/>
    <w:rsid w:val="003A1548"/>
    <w:rsid w:val="003A206E"/>
    <w:rsid w:val="003A20C1"/>
    <w:rsid w:val="003A2D53"/>
    <w:rsid w:val="003B555F"/>
    <w:rsid w:val="003B57E8"/>
    <w:rsid w:val="003C247E"/>
    <w:rsid w:val="003D7E16"/>
    <w:rsid w:val="00410423"/>
    <w:rsid w:val="00420826"/>
    <w:rsid w:val="00422167"/>
    <w:rsid w:val="00423FF3"/>
    <w:rsid w:val="00430C2A"/>
    <w:rsid w:val="00442C84"/>
    <w:rsid w:val="00446662"/>
    <w:rsid w:val="00451A99"/>
    <w:rsid w:val="00456B5F"/>
    <w:rsid w:val="00457DDF"/>
    <w:rsid w:val="00462B54"/>
    <w:rsid w:val="004646C4"/>
    <w:rsid w:val="004676BC"/>
    <w:rsid w:val="0047281F"/>
    <w:rsid w:val="004A7057"/>
    <w:rsid w:val="004B28F4"/>
    <w:rsid w:val="004B29D3"/>
    <w:rsid w:val="004C5C3C"/>
    <w:rsid w:val="004D3309"/>
    <w:rsid w:val="004D435E"/>
    <w:rsid w:val="004D74E6"/>
    <w:rsid w:val="004F2BC6"/>
    <w:rsid w:val="00500755"/>
    <w:rsid w:val="00504D22"/>
    <w:rsid w:val="005073D9"/>
    <w:rsid w:val="0053101D"/>
    <w:rsid w:val="00532E60"/>
    <w:rsid w:val="005375D5"/>
    <w:rsid w:val="00541F3A"/>
    <w:rsid w:val="0055114C"/>
    <w:rsid w:val="0055235D"/>
    <w:rsid w:val="0055514A"/>
    <w:rsid w:val="005738E1"/>
    <w:rsid w:val="00573F4F"/>
    <w:rsid w:val="005753BB"/>
    <w:rsid w:val="00576427"/>
    <w:rsid w:val="005777C0"/>
    <w:rsid w:val="00583CC9"/>
    <w:rsid w:val="00584102"/>
    <w:rsid w:val="00590DF2"/>
    <w:rsid w:val="00595985"/>
    <w:rsid w:val="005A01B8"/>
    <w:rsid w:val="005B2ADE"/>
    <w:rsid w:val="005C0601"/>
    <w:rsid w:val="005C3457"/>
    <w:rsid w:val="005D16F2"/>
    <w:rsid w:val="005D4A8F"/>
    <w:rsid w:val="005D51A2"/>
    <w:rsid w:val="005E31A6"/>
    <w:rsid w:val="005E5A8E"/>
    <w:rsid w:val="005F1A29"/>
    <w:rsid w:val="005F295B"/>
    <w:rsid w:val="005F4BB9"/>
    <w:rsid w:val="0060190B"/>
    <w:rsid w:val="006152B5"/>
    <w:rsid w:val="0063045A"/>
    <w:rsid w:val="006429AD"/>
    <w:rsid w:val="00645802"/>
    <w:rsid w:val="00646B17"/>
    <w:rsid w:val="006516BC"/>
    <w:rsid w:val="006517BB"/>
    <w:rsid w:val="00655421"/>
    <w:rsid w:val="00661912"/>
    <w:rsid w:val="00662454"/>
    <w:rsid w:val="006723C5"/>
    <w:rsid w:val="00681956"/>
    <w:rsid w:val="0068237D"/>
    <w:rsid w:val="00685636"/>
    <w:rsid w:val="00685B96"/>
    <w:rsid w:val="00690C9B"/>
    <w:rsid w:val="00691A61"/>
    <w:rsid w:val="00693034"/>
    <w:rsid w:val="006A6037"/>
    <w:rsid w:val="006A614B"/>
    <w:rsid w:val="006B3D22"/>
    <w:rsid w:val="006C2E81"/>
    <w:rsid w:val="006C6BDE"/>
    <w:rsid w:val="006D130F"/>
    <w:rsid w:val="006D4EF4"/>
    <w:rsid w:val="00707182"/>
    <w:rsid w:val="007116AB"/>
    <w:rsid w:val="00713CCD"/>
    <w:rsid w:val="007248D2"/>
    <w:rsid w:val="0075727E"/>
    <w:rsid w:val="00765E82"/>
    <w:rsid w:val="00771F9F"/>
    <w:rsid w:val="00780868"/>
    <w:rsid w:val="00783DB5"/>
    <w:rsid w:val="00797687"/>
    <w:rsid w:val="007A2650"/>
    <w:rsid w:val="007A5D8A"/>
    <w:rsid w:val="007A5D92"/>
    <w:rsid w:val="007B06A7"/>
    <w:rsid w:val="007B2946"/>
    <w:rsid w:val="007B7294"/>
    <w:rsid w:val="007C1A19"/>
    <w:rsid w:val="007C457A"/>
    <w:rsid w:val="007C6865"/>
    <w:rsid w:val="007D4089"/>
    <w:rsid w:val="007E6F7C"/>
    <w:rsid w:val="008014F3"/>
    <w:rsid w:val="00804FB0"/>
    <w:rsid w:val="0081083F"/>
    <w:rsid w:val="0081172F"/>
    <w:rsid w:val="00813B13"/>
    <w:rsid w:val="00817D02"/>
    <w:rsid w:val="00825683"/>
    <w:rsid w:val="00833813"/>
    <w:rsid w:val="00836462"/>
    <w:rsid w:val="008467AF"/>
    <w:rsid w:val="00846F3E"/>
    <w:rsid w:val="0085010F"/>
    <w:rsid w:val="0085197F"/>
    <w:rsid w:val="00864AB1"/>
    <w:rsid w:val="00867FC4"/>
    <w:rsid w:val="008819A3"/>
    <w:rsid w:val="00885872"/>
    <w:rsid w:val="00887B78"/>
    <w:rsid w:val="008A01CD"/>
    <w:rsid w:val="008A5259"/>
    <w:rsid w:val="008B18DB"/>
    <w:rsid w:val="008B269E"/>
    <w:rsid w:val="008B30F4"/>
    <w:rsid w:val="008B7CE1"/>
    <w:rsid w:val="008C0B74"/>
    <w:rsid w:val="008C2B8E"/>
    <w:rsid w:val="008C3BA6"/>
    <w:rsid w:val="008D2740"/>
    <w:rsid w:val="008D3D74"/>
    <w:rsid w:val="008D490A"/>
    <w:rsid w:val="008D75D9"/>
    <w:rsid w:val="008E191D"/>
    <w:rsid w:val="008F3D5B"/>
    <w:rsid w:val="008F6E8D"/>
    <w:rsid w:val="00900C66"/>
    <w:rsid w:val="00910483"/>
    <w:rsid w:val="00911CEC"/>
    <w:rsid w:val="0091666F"/>
    <w:rsid w:val="009241EA"/>
    <w:rsid w:val="0093785D"/>
    <w:rsid w:val="00940E35"/>
    <w:rsid w:val="00942F24"/>
    <w:rsid w:val="00945136"/>
    <w:rsid w:val="00952C31"/>
    <w:rsid w:val="009607DB"/>
    <w:rsid w:val="00965A74"/>
    <w:rsid w:val="009670B6"/>
    <w:rsid w:val="00970328"/>
    <w:rsid w:val="00970A46"/>
    <w:rsid w:val="0099296E"/>
    <w:rsid w:val="00995D2B"/>
    <w:rsid w:val="009A0D8A"/>
    <w:rsid w:val="009B1DE2"/>
    <w:rsid w:val="009C341D"/>
    <w:rsid w:val="009E72A3"/>
    <w:rsid w:val="009F0CC9"/>
    <w:rsid w:val="009F673C"/>
    <w:rsid w:val="00A04EB5"/>
    <w:rsid w:val="00A14394"/>
    <w:rsid w:val="00A26D2D"/>
    <w:rsid w:val="00A32469"/>
    <w:rsid w:val="00A55A2E"/>
    <w:rsid w:val="00A561DE"/>
    <w:rsid w:val="00A63426"/>
    <w:rsid w:val="00A64A7D"/>
    <w:rsid w:val="00A72196"/>
    <w:rsid w:val="00A77A50"/>
    <w:rsid w:val="00A97CB9"/>
    <w:rsid w:val="00AA5011"/>
    <w:rsid w:val="00AA541B"/>
    <w:rsid w:val="00AA67E2"/>
    <w:rsid w:val="00AB11F0"/>
    <w:rsid w:val="00AB316F"/>
    <w:rsid w:val="00AC0D55"/>
    <w:rsid w:val="00AC27E6"/>
    <w:rsid w:val="00AD07C7"/>
    <w:rsid w:val="00AD0E17"/>
    <w:rsid w:val="00AD424F"/>
    <w:rsid w:val="00AE16BE"/>
    <w:rsid w:val="00AE1E17"/>
    <w:rsid w:val="00AE5C0B"/>
    <w:rsid w:val="00AE6523"/>
    <w:rsid w:val="00AE7402"/>
    <w:rsid w:val="00AF1454"/>
    <w:rsid w:val="00B00EA9"/>
    <w:rsid w:val="00B061AE"/>
    <w:rsid w:val="00B0666D"/>
    <w:rsid w:val="00B0781F"/>
    <w:rsid w:val="00B15394"/>
    <w:rsid w:val="00B1632E"/>
    <w:rsid w:val="00B237ED"/>
    <w:rsid w:val="00B238B1"/>
    <w:rsid w:val="00B342FB"/>
    <w:rsid w:val="00B45FC3"/>
    <w:rsid w:val="00B64ABA"/>
    <w:rsid w:val="00B71D4D"/>
    <w:rsid w:val="00B71D9B"/>
    <w:rsid w:val="00B75B90"/>
    <w:rsid w:val="00B90C16"/>
    <w:rsid w:val="00BA3F1F"/>
    <w:rsid w:val="00BA58E9"/>
    <w:rsid w:val="00BA669E"/>
    <w:rsid w:val="00BA6FBD"/>
    <w:rsid w:val="00BC0A63"/>
    <w:rsid w:val="00BC288B"/>
    <w:rsid w:val="00BD1DFC"/>
    <w:rsid w:val="00BD2CF6"/>
    <w:rsid w:val="00BD3303"/>
    <w:rsid w:val="00BD7E3A"/>
    <w:rsid w:val="00BE1E74"/>
    <w:rsid w:val="00BF16F6"/>
    <w:rsid w:val="00BF61D2"/>
    <w:rsid w:val="00BF7B21"/>
    <w:rsid w:val="00C007DA"/>
    <w:rsid w:val="00C02D64"/>
    <w:rsid w:val="00C07EC2"/>
    <w:rsid w:val="00C11219"/>
    <w:rsid w:val="00C21568"/>
    <w:rsid w:val="00C25CE9"/>
    <w:rsid w:val="00C265DB"/>
    <w:rsid w:val="00C34123"/>
    <w:rsid w:val="00C3428A"/>
    <w:rsid w:val="00C35C66"/>
    <w:rsid w:val="00C379E5"/>
    <w:rsid w:val="00C43460"/>
    <w:rsid w:val="00C505AF"/>
    <w:rsid w:val="00C567AA"/>
    <w:rsid w:val="00C62C7C"/>
    <w:rsid w:val="00C634DB"/>
    <w:rsid w:val="00C651F0"/>
    <w:rsid w:val="00C666CA"/>
    <w:rsid w:val="00C84057"/>
    <w:rsid w:val="00C86459"/>
    <w:rsid w:val="00C86B8A"/>
    <w:rsid w:val="00C9369E"/>
    <w:rsid w:val="00CA0E8A"/>
    <w:rsid w:val="00CB1DD2"/>
    <w:rsid w:val="00CB6528"/>
    <w:rsid w:val="00CC6AFB"/>
    <w:rsid w:val="00CD6BD6"/>
    <w:rsid w:val="00CE344F"/>
    <w:rsid w:val="00CE546B"/>
    <w:rsid w:val="00CE5D8A"/>
    <w:rsid w:val="00CE68C9"/>
    <w:rsid w:val="00CF0ED1"/>
    <w:rsid w:val="00CF2428"/>
    <w:rsid w:val="00CF316F"/>
    <w:rsid w:val="00D0316C"/>
    <w:rsid w:val="00D21E76"/>
    <w:rsid w:val="00D269BB"/>
    <w:rsid w:val="00D31080"/>
    <w:rsid w:val="00D44CD5"/>
    <w:rsid w:val="00D44FC0"/>
    <w:rsid w:val="00D4622B"/>
    <w:rsid w:val="00D55622"/>
    <w:rsid w:val="00D60FB8"/>
    <w:rsid w:val="00D61F11"/>
    <w:rsid w:val="00D703A1"/>
    <w:rsid w:val="00D84F9F"/>
    <w:rsid w:val="00D95325"/>
    <w:rsid w:val="00DA1AF9"/>
    <w:rsid w:val="00DA4C99"/>
    <w:rsid w:val="00DB4FB9"/>
    <w:rsid w:val="00DB6B16"/>
    <w:rsid w:val="00DD4AC6"/>
    <w:rsid w:val="00DD5397"/>
    <w:rsid w:val="00DE207E"/>
    <w:rsid w:val="00DF1B48"/>
    <w:rsid w:val="00E00CBC"/>
    <w:rsid w:val="00E10318"/>
    <w:rsid w:val="00E12B80"/>
    <w:rsid w:val="00E15528"/>
    <w:rsid w:val="00E16E6E"/>
    <w:rsid w:val="00E21E9F"/>
    <w:rsid w:val="00E37537"/>
    <w:rsid w:val="00E51D99"/>
    <w:rsid w:val="00E52CAB"/>
    <w:rsid w:val="00E54BC7"/>
    <w:rsid w:val="00E57ECF"/>
    <w:rsid w:val="00E63525"/>
    <w:rsid w:val="00E67CFF"/>
    <w:rsid w:val="00E800BA"/>
    <w:rsid w:val="00E82EDA"/>
    <w:rsid w:val="00E91129"/>
    <w:rsid w:val="00E9333D"/>
    <w:rsid w:val="00E948D0"/>
    <w:rsid w:val="00E94CA9"/>
    <w:rsid w:val="00E9566D"/>
    <w:rsid w:val="00E97509"/>
    <w:rsid w:val="00EA1DC7"/>
    <w:rsid w:val="00EA3452"/>
    <w:rsid w:val="00EA35E7"/>
    <w:rsid w:val="00EB553E"/>
    <w:rsid w:val="00EC0548"/>
    <w:rsid w:val="00EC3EFC"/>
    <w:rsid w:val="00EC5E60"/>
    <w:rsid w:val="00EC6CB6"/>
    <w:rsid w:val="00EC7E04"/>
    <w:rsid w:val="00ED5E03"/>
    <w:rsid w:val="00ED7610"/>
    <w:rsid w:val="00EE299D"/>
    <w:rsid w:val="00EE3C64"/>
    <w:rsid w:val="00EF01A6"/>
    <w:rsid w:val="00F026D6"/>
    <w:rsid w:val="00F056C6"/>
    <w:rsid w:val="00F210B8"/>
    <w:rsid w:val="00F25862"/>
    <w:rsid w:val="00F26F1B"/>
    <w:rsid w:val="00F30F4F"/>
    <w:rsid w:val="00F331D6"/>
    <w:rsid w:val="00F35C6E"/>
    <w:rsid w:val="00F37846"/>
    <w:rsid w:val="00F404EE"/>
    <w:rsid w:val="00F412F3"/>
    <w:rsid w:val="00F722E5"/>
    <w:rsid w:val="00F76400"/>
    <w:rsid w:val="00F803EA"/>
    <w:rsid w:val="00F80B92"/>
    <w:rsid w:val="00FA28A8"/>
    <w:rsid w:val="00FA4A58"/>
    <w:rsid w:val="00FB3C16"/>
    <w:rsid w:val="00FB46D5"/>
    <w:rsid w:val="00FB600B"/>
    <w:rsid w:val="00FD4BCF"/>
    <w:rsid w:val="00FE2D5B"/>
    <w:rsid w:val="00FE5E32"/>
    <w:rsid w:val="00FF0AB2"/>
    <w:rsid w:val="00FF15FB"/>
    <w:rsid w:val="00FF2551"/>
    <w:rsid w:val="00FF4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DA2C"/>
  <w15:docId w15:val="{562EA93E-61C1-4420-B4E7-FF8ACA8E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F1B4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D245D"/>
    <w:pPr>
      <w:keepNext/>
      <w:jc w:val="both"/>
      <w:outlineLvl w:val="0"/>
    </w:pPr>
    <w:rPr>
      <w:rFonts w:eastAsia="Arial Unicode MS"/>
      <w:sz w:val="32"/>
      <w:szCs w:val="20"/>
    </w:rPr>
  </w:style>
  <w:style w:type="paragraph" w:styleId="Nadpis3">
    <w:name w:val="heading 3"/>
    <w:basedOn w:val="Normln"/>
    <w:next w:val="Normln"/>
    <w:link w:val="Nadpis3Char"/>
    <w:semiHidden/>
    <w:unhideWhenUsed/>
    <w:qFormat/>
    <w:rsid w:val="001D245D"/>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1D245D"/>
    <w:pPr>
      <w:keepNext/>
      <w:jc w:val="both"/>
      <w:outlineLvl w:val="3"/>
    </w:pPr>
    <w:rPr>
      <w:rFonts w:eastAsia="Arial Unicode MS"/>
      <w:b/>
      <w:bCs/>
      <w:i/>
      <w:iCs/>
      <w:sz w:val="32"/>
      <w:szCs w:val="20"/>
    </w:rPr>
  </w:style>
  <w:style w:type="paragraph" w:styleId="Nadpis5">
    <w:name w:val="heading 5"/>
    <w:basedOn w:val="Normln"/>
    <w:next w:val="Normln"/>
    <w:link w:val="Nadpis5Char"/>
    <w:semiHidden/>
    <w:unhideWhenUsed/>
    <w:qFormat/>
    <w:rsid w:val="001D245D"/>
    <w:pPr>
      <w:keepNext/>
      <w:jc w:val="both"/>
      <w:outlineLvl w:val="4"/>
    </w:pPr>
    <w:rPr>
      <w:rFonts w:eastAsia="Arial Unicode MS"/>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D245D"/>
    <w:rPr>
      <w:rFonts w:ascii="Times New Roman" w:eastAsia="Arial Unicode MS" w:hAnsi="Times New Roman" w:cs="Times New Roman"/>
      <w:sz w:val="32"/>
      <w:szCs w:val="20"/>
      <w:lang w:eastAsia="cs-CZ"/>
    </w:rPr>
  </w:style>
  <w:style w:type="character" w:customStyle="1" w:styleId="Nadpis3Char">
    <w:name w:val="Nadpis 3 Char"/>
    <w:basedOn w:val="Standardnpsmoodstavce"/>
    <w:link w:val="Nadpis3"/>
    <w:semiHidden/>
    <w:rsid w:val="001D245D"/>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1D245D"/>
    <w:rPr>
      <w:rFonts w:ascii="Times New Roman" w:eastAsia="Arial Unicode MS" w:hAnsi="Times New Roman" w:cs="Times New Roman"/>
      <w:b/>
      <w:bCs/>
      <w:i/>
      <w:iCs/>
      <w:sz w:val="32"/>
      <w:szCs w:val="20"/>
      <w:lang w:eastAsia="cs-CZ"/>
    </w:rPr>
  </w:style>
  <w:style w:type="character" w:customStyle="1" w:styleId="Nadpis5Char">
    <w:name w:val="Nadpis 5 Char"/>
    <w:basedOn w:val="Standardnpsmoodstavce"/>
    <w:link w:val="Nadpis5"/>
    <w:semiHidden/>
    <w:rsid w:val="001D245D"/>
    <w:rPr>
      <w:rFonts w:ascii="Times New Roman" w:eastAsia="Arial Unicode MS" w:hAnsi="Times New Roman" w:cs="Times New Roman"/>
      <w:b/>
      <w:bCs/>
      <w:sz w:val="24"/>
      <w:szCs w:val="20"/>
      <w:lang w:eastAsia="cs-CZ"/>
    </w:rPr>
  </w:style>
  <w:style w:type="paragraph" w:styleId="Zkladntext">
    <w:name w:val="Body Text"/>
    <w:basedOn w:val="Normln"/>
    <w:link w:val="ZkladntextChar"/>
    <w:semiHidden/>
    <w:unhideWhenUsed/>
    <w:rsid w:val="001D245D"/>
    <w:pPr>
      <w:jc w:val="both"/>
    </w:pPr>
    <w:rPr>
      <w:rFonts w:ascii="Courier New" w:hAnsi="Courier New" w:cs="Courier New"/>
      <w:b/>
      <w:bCs/>
      <w:sz w:val="48"/>
      <w:szCs w:val="20"/>
    </w:rPr>
  </w:style>
  <w:style w:type="character" w:customStyle="1" w:styleId="ZkladntextChar">
    <w:name w:val="Základní text Char"/>
    <w:basedOn w:val="Standardnpsmoodstavce"/>
    <w:link w:val="Zkladntext"/>
    <w:semiHidden/>
    <w:rsid w:val="001D245D"/>
    <w:rPr>
      <w:rFonts w:ascii="Courier New" w:eastAsia="Times New Roman" w:hAnsi="Courier New" w:cs="Courier New"/>
      <w:b/>
      <w:bCs/>
      <w:sz w:val="48"/>
      <w:szCs w:val="20"/>
      <w:lang w:eastAsia="cs-CZ"/>
    </w:rPr>
  </w:style>
  <w:style w:type="paragraph" w:styleId="Zkladntext3">
    <w:name w:val="Body Text 3"/>
    <w:basedOn w:val="Normln"/>
    <w:link w:val="Zkladntext3Char"/>
    <w:semiHidden/>
    <w:unhideWhenUsed/>
    <w:rsid w:val="001D245D"/>
    <w:pPr>
      <w:jc w:val="both"/>
    </w:pPr>
  </w:style>
  <w:style w:type="character" w:customStyle="1" w:styleId="Zkladntext3Char">
    <w:name w:val="Základní text 3 Char"/>
    <w:basedOn w:val="Standardnpsmoodstavce"/>
    <w:link w:val="Zkladntext3"/>
    <w:semiHidden/>
    <w:rsid w:val="001D245D"/>
    <w:rPr>
      <w:rFonts w:ascii="Times New Roman" w:eastAsia="Times New Roman" w:hAnsi="Times New Roman" w:cs="Times New Roman"/>
      <w:sz w:val="24"/>
      <w:szCs w:val="24"/>
      <w:lang w:eastAsia="cs-CZ"/>
    </w:rPr>
  </w:style>
  <w:style w:type="paragraph" w:customStyle="1" w:styleId="text">
    <w:name w:val="text"/>
    <w:basedOn w:val="Normln"/>
    <w:rsid w:val="001D245D"/>
    <w:pPr>
      <w:spacing w:after="60"/>
      <w:ind w:firstLine="454"/>
      <w:jc w:val="both"/>
    </w:pPr>
    <w:rPr>
      <w:rFonts w:eastAsia="Arial Unicode MS"/>
    </w:rPr>
  </w:style>
  <w:style w:type="paragraph" w:styleId="Odstavecseseznamem">
    <w:name w:val="List Paragraph"/>
    <w:basedOn w:val="Normln"/>
    <w:uiPriority w:val="34"/>
    <w:qFormat/>
    <w:rsid w:val="00446662"/>
    <w:pPr>
      <w:ind w:left="720"/>
      <w:contextualSpacing/>
    </w:pPr>
  </w:style>
  <w:style w:type="character" w:styleId="Zdraznn">
    <w:name w:val="Emphasis"/>
    <w:basedOn w:val="Standardnpsmoodstavce"/>
    <w:uiPriority w:val="20"/>
    <w:qFormat/>
    <w:rsid w:val="000219BF"/>
    <w:rPr>
      <w:i/>
      <w:iCs/>
    </w:rPr>
  </w:style>
  <w:style w:type="character" w:styleId="Hypertextovodkaz">
    <w:name w:val="Hyperlink"/>
    <w:basedOn w:val="Standardnpsmoodstavce"/>
    <w:uiPriority w:val="99"/>
    <w:unhideWhenUsed/>
    <w:rsid w:val="00693034"/>
    <w:rPr>
      <w:color w:val="0000FF" w:themeColor="hyperlink"/>
      <w:u w:val="single"/>
    </w:rPr>
  </w:style>
  <w:style w:type="table" w:styleId="Mkatabulky">
    <w:name w:val="Table Grid"/>
    <w:basedOn w:val="Normlntabulka"/>
    <w:uiPriority w:val="59"/>
    <w:rsid w:val="0050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116AB"/>
    <w:rPr>
      <w:rFonts w:ascii="Tahoma" w:hAnsi="Tahoma" w:cs="Tahoma"/>
      <w:sz w:val="16"/>
      <w:szCs w:val="16"/>
    </w:rPr>
  </w:style>
  <w:style w:type="character" w:customStyle="1" w:styleId="TextbublinyChar">
    <w:name w:val="Text bubliny Char"/>
    <w:basedOn w:val="Standardnpsmoodstavce"/>
    <w:link w:val="Textbubliny"/>
    <w:uiPriority w:val="99"/>
    <w:semiHidden/>
    <w:rsid w:val="007116AB"/>
    <w:rPr>
      <w:rFonts w:ascii="Tahoma" w:eastAsia="Times New Roman" w:hAnsi="Tahoma" w:cs="Tahoma"/>
      <w:sz w:val="16"/>
      <w:szCs w:val="16"/>
      <w:lang w:eastAsia="cs-CZ"/>
    </w:rPr>
  </w:style>
  <w:style w:type="paragraph" w:styleId="Bezmezer">
    <w:name w:val="No Spacing"/>
    <w:uiPriority w:val="1"/>
    <w:qFormat/>
    <w:rsid w:val="00713CCD"/>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7287"/>
    <w:pPr>
      <w:tabs>
        <w:tab w:val="center" w:pos="4536"/>
        <w:tab w:val="right" w:pos="9072"/>
      </w:tabs>
    </w:pPr>
  </w:style>
  <w:style w:type="character" w:customStyle="1" w:styleId="ZhlavChar">
    <w:name w:val="Záhlaví Char"/>
    <w:basedOn w:val="Standardnpsmoodstavce"/>
    <w:link w:val="Zhlav"/>
    <w:uiPriority w:val="99"/>
    <w:rsid w:val="0008728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87287"/>
    <w:pPr>
      <w:tabs>
        <w:tab w:val="center" w:pos="4536"/>
        <w:tab w:val="right" w:pos="9072"/>
      </w:tabs>
    </w:pPr>
  </w:style>
  <w:style w:type="character" w:customStyle="1" w:styleId="ZpatChar">
    <w:name w:val="Zápatí Char"/>
    <w:basedOn w:val="Standardnpsmoodstavce"/>
    <w:link w:val="Zpat"/>
    <w:uiPriority w:val="99"/>
    <w:rsid w:val="00087287"/>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89"/>
    <w:rPr>
      <w:b/>
      <w:bCs/>
    </w:rPr>
  </w:style>
  <w:style w:type="paragraph" w:styleId="Normlnweb">
    <w:name w:val="Normal (Web)"/>
    <w:basedOn w:val="Normln"/>
    <w:uiPriority w:val="99"/>
    <w:semiHidden/>
    <w:unhideWhenUsed/>
    <w:rsid w:val="000C2D94"/>
    <w:pPr>
      <w:spacing w:before="100" w:beforeAutospacing="1" w:after="100" w:afterAutospacing="1"/>
    </w:pPr>
    <w:rPr>
      <w:lang w:val="en-US" w:eastAsia="en-US"/>
    </w:rPr>
  </w:style>
  <w:style w:type="character" w:styleId="Zmnka">
    <w:name w:val="Mention"/>
    <w:basedOn w:val="Standardnpsmoodstavce"/>
    <w:uiPriority w:val="99"/>
    <w:semiHidden/>
    <w:unhideWhenUsed/>
    <w:rsid w:val="00864A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6126">
      <w:bodyDiv w:val="1"/>
      <w:marLeft w:val="0"/>
      <w:marRight w:val="0"/>
      <w:marTop w:val="0"/>
      <w:marBottom w:val="0"/>
      <w:divBdr>
        <w:top w:val="none" w:sz="0" w:space="0" w:color="auto"/>
        <w:left w:val="none" w:sz="0" w:space="0" w:color="auto"/>
        <w:bottom w:val="none" w:sz="0" w:space="0" w:color="auto"/>
        <w:right w:val="none" w:sz="0" w:space="0" w:color="auto"/>
      </w:divBdr>
    </w:div>
    <w:div w:id="730538261">
      <w:bodyDiv w:val="1"/>
      <w:marLeft w:val="0"/>
      <w:marRight w:val="0"/>
      <w:marTop w:val="0"/>
      <w:marBottom w:val="0"/>
      <w:divBdr>
        <w:top w:val="none" w:sz="0" w:space="0" w:color="auto"/>
        <w:left w:val="none" w:sz="0" w:space="0" w:color="auto"/>
        <w:bottom w:val="none" w:sz="0" w:space="0" w:color="auto"/>
        <w:right w:val="none" w:sz="0" w:space="0" w:color="auto"/>
      </w:divBdr>
    </w:div>
    <w:div w:id="987511370">
      <w:bodyDiv w:val="1"/>
      <w:marLeft w:val="0"/>
      <w:marRight w:val="0"/>
      <w:marTop w:val="0"/>
      <w:marBottom w:val="0"/>
      <w:divBdr>
        <w:top w:val="none" w:sz="0" w:space="0" w:color="auto"/>
        <w:left w:val="none" w:sz="0" w:space="0" w:color="auto"/>
        <w:bottom w:val="none" w:sz="0" w:space="0" w:color="auto"/>
        <w:right w:val="none" w:sz="0" w:space="0" w:color="auto"/>
      </w:divBdr>
    </w:div>
    <w:div w:id="1066414466">
      <w:bodyDiv w:val="1"/>
      <w:marLeft w:val="0"/>
      <w:marRight w:val="0"/>
      <w:marTop w:val="0"/>
      <w:marBottom w:val="0"/>
      <w:divBdr>
        <w:top w:val="none" w:sz="0" w:space="0" w:color="auto"/>
        <w:left w:val="none" w:sz="0" w:space="0" w:color="auto"/>
        <w:bottom w:val="none" w:sz="0" w:space="0" w:color="auto"/>
        <w:right w:val="none" w:sz="0" w:space="0" w:color="auto"/>
      </w:divBdr>
    </w:div>
    <w:div w:id="1078097347">
      <w:bodyDiv w:val="1"/>
      <w:marLeft w:val="0"/>
      <w:marRight w:val="0"/>
      <w:marTop w:val="0"/>
      <w:marBottom w:val="0"/>
      <w:divBdr>
        <w:top w:val="none" w:sz="0" w:space="0" w:color="auto"/>
        <w:left w:val="none" w:sz="0" w:space="0" w:color="auto"/>
        <w:bottom w:val="none" w:sz="0" w:space="0" w:color="auto"/>
        <w:right w:val="none" w:sz="0" w:space="0" w:color="auto"/>
      </w:divBdr>
    </w:div>
    <w:div w:id="1142891774">
      <w:bodyDiv w:val="1"/>
      <w:marLeft w:val="0"/>
      <w:marRight w:val="0"/>
      <w:marTop w:val="0"/>
      <w:marBottom w:val="0"/>
      <w:divBdr>
        <w:top w:val="none" w:sz="0" w:space="0" w:color="auto"/>
        <w:left w:val="none" w:sz="0" w:space="0" w:color="auto"/>
        <w:bottom w:val="none" w:sz="0" w:space="0" w:color="auto"/>
        <w:right w:val="none" w:sz="0" w:space="0" w:color="auto"/>
      </w:divBdr>
    </w:div>
    <w:div w:id="1150055416">
      <w:bodyDiv w:val="1"/>
      <w:marLeft w:val="0"/>
      <w:marRight w:val="0"/>
      <w:marTop w:val="0"/>
      <w:marBottom w:val="0"/>
      <w:divBdr>
        <w:top w:val="none" w:sz="0" w:space="0" w:color="auto"/>
        <w:left w:val="none" w:sz="0" w:space="0" w:color="auto"/>
        <w:bottom w:val="none" w:sz="0" w:space="0" w:color="auto"/>
        <w:right w:val="none" w:sz="0" w:space="0" w:color="auto"/>
      </w:divBdr>
    </w:div>
    <w:div w:id="1497307672">
      <w:bodyDiv w:val="1"/>
      <w:marLeft w:val="0"/>
      <w:marRight w:val="0"/>
      <w:marTop w:val="0"/>
      <w:marBottom w:val="0"/>
      <w:divBdr>
        <w:top w:val="none" w:sz="0" w:space="0" w:color="auto"/>
        <w:left w:val="none" w:sz="0" w:space="0" w:color="auto"/>
        <w:bottom w:val="none" w:sz="0" w:space="0" w:color="auto"/>
        <w:right w:val="none" w:sz="0" w:space="0" w:color="auto"/>
      </w:divBdr>
    </w:div>
    <w:div w:id="1639188602">
      <w:bodyDiv w:val="1"/>
      <w:marLeft w:val="0"/>
      <w:marRight w:val="0"/>
      <w:marTop w:val="0"/>
      <w:marBottom w:val="0"/>
      <w:divBdr>
        <w:top w:val="none" w:sz="0" w:space="0" w:color="auto"/>
        <w:left w:val="none" w:sz="0" w:space="0" w:color="auto"/>
        <w:bottom w:val="none" w:sz="0" w:space="0" w:color="auto"/>
        <w:right w:val="none" w:sz="0" w:space="0" w:color="auto"/>
      </w:divBdr>
    </w:div>
    <w:div w:id="1903756779">
      <w:bodyDiv w:val="1"/>
      <w:marLeft w:val="0"/>
      <w:marRight w:val="0"/>
      <w:marTop w:val="0"/>
      <w:marBottom w:val="0"/>
      <w:divBdr>
        <w:top w:val="none" w:sz="0" w:space="0" w:color="auto"/>
        <w:left w:val="none" w:sz="0" w:space="0" w:color="auto"/>
        <w:bottom w:val="none" w:sz="0" w:space="0" w:color="auto"/>
        <w:right w:val="none" w:sz="0" w:space="0" w:color="auto"/>
      </w:divBdr>
    </w:div>
    <w:div w:id="19681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snezne@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niqe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539A-E1A3-4480-90E3-198CCBC1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3923</Words>
  <Characters>23147</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Věra Matějů</cp:lastModifiedBy>
  <cp:revision>30</cp:revision>
  <cp:lastPrinted>2017-06-07T07:04:00Z</cp:lastPrinted>
  <dcterms:created xsi:type="dcterms:W3CDTF">2017-05-22T04:10:00Z</dcterms:created>
  <dcterms:modified xsi:type="dcterms:W3CDTF">2017-08-26T14:34:00Z</dcterms:modified>
</cp:coreProperties>
</file>